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32" w:rsidRPr="00E57CC1" w:rsidRDefault="00972B40" w:rsidP="001264CA">
      <w:pPr>
        <w:tabs>
          <w:tab w:val="left" w:pos="322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СОВЕТ</w:t>
      </w:r>
    </w:p>
    <w:p w:rsidR="00972B40" w:rsidRPr="00E57CC1" w:rsidRDefault="00223462" w:rsidP="001264CA">
      <w:pPr>
        <w:tabs>
          <w:tab w:val="left" w:pos="322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МАЛООЗЕРСКОГО</w:t>
      </w:r>
      <w:r w:rsidR="00A64682">
        <w:rPr>
          <w:rFonts w:ascii="Times New Roman" w:hAnsi="Times New Roman"/>
          <w:b/>
          <w:sz w:val="28"/>
          <w:szCs w:val="28"/>
        </w:rPr>
        <w:t xml:space="preserve"> МУНИЦИПАЛЬ</w:t>
      </w:r>
      <w:r w:rsidR="00972B40" w:rsidRPr="00E57CC1">
        <w:rPr>
          <w:rFonts w:ascii="Times New Roman" w:hAnsi="Times New Roman"/>
          <w:b/>
          <w:sz w:val="28"/>
          <w:szCs w:val="28"/>
        </w:rPr>
        <w:t>НОГО ОБРАЗОВАНИЯ</w:t>
      </w:r>
    </w:p>
    <w:p w:rsidR="00972B40" w:rsidRPr="00E57CC1" w:rsidRDefault="00972B40" w:rsidP="001264CA">
      <w:pPr>
        <w:tabs>
          <w:tab w:val="left" w:pos="322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972B40" w:rsidRPr="00E57CC1" w:rsidRDefault="00972B40" w:rsidP="001264CA">
      <w:pPr>
        <w:tabs>
          <w:tab w:val="left" w:pos="322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755D65" w:rsidRPr="00E57CC1" w:rsidRDefault="00755D65" w:rsidP="008E63E3">
      <w:pPr>
        <w:tabs>
          <w:tab w:val="left" w:pos="32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72B40" w:rsidRPr="00E57CC1" w:rsidRDefault="00972B40" w:rsidP="001264CA">
      <w:pPr>
        <w:tabs>
          <w:tab w:val="left" w:pos="322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РЕШЕНИЕ</w:t>
      </w:r>
      <w:r w:rsidR="002F01E0">
        <w:rPr>
          <w:rFonts w:ascii="Times New Roman" w:hAnsi="Times New Roman"/>
          <w:b/>
          <w:sz w:val="28"/>
          <w:szCs w:val="28"/>
        </w:rPr>
        <w:t>№113</w:t>
      </w:r>
    </w:p>
    <w:p w:rsidR="00972B40" w:rsidRPr="00E57CC1" w:rsidRDefault="00972B40" w:rsidP="00755D65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00532" w:rsidRPr="00E57CC1" w:rsidRDefault="00C94BE7" w:rsidP="002F01E0">
      <w:pPr>
        <w:tabs>
          <w:tab w:val="left" w:pos="3225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о</w:t>
      </w:r>
      <w:r w:rsidR="00900532" w:rsidRPr="00E57CC1">
        <w:rPr>
          <w:rFonts w:ascii="Times New Roman" w:hAnsi="Times New Roman"/>
          <w:b/>
          <w:sz w:val="28"/>
          <w:szCs w:val="28"/>
        </w:rPr>
        <w:t xml:space="preserve">т </w:t>
      </w:r>
      <w:r w:rsidR="00B32D15">
        <w:rPr>
          <w:rFonts w:ascii="Times New Roman" w:hAnsi="Times New Roman"/>
          <w:b/>
          <w:sz w:val="28"/>
          <w:szCs w:val="28"/>
        </w:rPr>
        <w:t>«</w:t>
      </w:r>
      <w:r w:rsidR="002F01E0">
        <w:rPr>
          <w:rFonts w:ascii="Times New Roman" w:hAnsi="Times New Roman"/>
          <w:b/>
          <w:sz w:val="28"/>
          <w:szCs w:val="28"/>
        </w:rPr>
        <w:t>30</w:t>
      </w:r>
      <w:r w:rsidR="00B32D15">
        <w:rPr>
          <w:rFonts w:ascii="Times New Roman" w:hAnsi="Times New Roman"/>
          <w:b/>
          <w:sz w:val="28"/>
          <w:szCs w:val="28"/>
        </w:rPr>
        <w:t>»</w:t>
      </w:r>
      <w:r w:rsidR="002F01E0">
        <w:rPr>
          <w:rFonts w:ascii="Times New Roman" w:hAnsi="Times New Roman"/>
          <w:b/>
          <w:sz w:val="28"/>
          <w:szCs w:val="28"/>
        </w:rPr>
        <w:t xml:space="preserve">марта </w:t>
      </w:r>
      <w:r w:rsidR="00C645EF" w:rsidRPr="00E57CC1">
        <w:rPr>
          <w:rFonts w:ascii="Times New Roman" w:hAnsi="Times New Roman"/>
          <w:b/>
          <w:sz w:val="28"/>
          <w:szCs w:val="28"/>
        </w:rPr>
        <w:t>201</w:t>
      </w:r>
      <w:r w:rsidR="004749E8">
        <w:rPr>
          <w:rFonts w:ascii="Times New Roman" w:hAnsi="Times New Roman"/>
          <w:b/>
          <w:sz w:val="28"/>
          <w:szCs w:val="28"/>
        </w:rPr>
        <w:t>2</w:t>
      </w:r>
      <w:r w:rsidR="00C645EF" w:rsidRPr="00E57CC1">
        <w:rPr>
          <w:rFonts w:ascii="Times New Roman" w:hAnsi="Times New Roman"/>
          <w:b/>
          <w:sz w:val="28"/>
          <w:szCs w:val="28"/>
        </w:rPr>
        <w:t xml:space="preserve"> г.</w:t>
      </w:r>
      <w:r w:rsidR="002F01E0">
        <w:rPr>
          <w:rFonts w:ascii="Times New Roman" w:hAnsi="Times New Roman"/>
          <w:b/>
          <w:sz w:val="28"/>
          <w:szCs w:val="28"/>
        </w:rPr>
        <w:t xml:space="preserve"> </w:t>
      </w:r>
    </w:p>
    <w:p w:rsidR="00972B40" w:rsidRPr="005C0A61" w:rsidRDefault="00972B40" w:rsidP="00755D65">
      <w:pPr>
        <w:tabs>
          <w:tab w:val="left" w:pos="32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55D65" w:rsidRDefault="000A35BA" w:rsidP="001264C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A35B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утверждении Положения </w:t>
      </w:r>
    </w:p>
    <w:p w:rsidR="002F01E0" w:rsidRDefault="000A35BA" w:rsidP="005879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</w:t>
      </w:r>
      <w:r w:rsidRPr="000A35B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организации и деятельности контрольно-счетн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</w:t>
      </w:r>
      <w:r w:rsidR="00CF7E4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й комиссии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F01E0" w:rsidRDefault="00223462" w:rsidP="005879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Малоозерского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A35BA" w:rsidRPr="000A35B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</w:t>
      </w:r>
      <w:r w:rsidR="000A35B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ого </w:t>
      </w:r>
      <w:r w:rsidR="000A35BA" w:rsidRPr="000A35B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образовани</w:t>
      </w:r>
      <w:r w:rsidR="000A35B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я </w:t>
      </w:r>
    </w:p>
    <w:p w:rsidR="00C645EF" w:rsidRDefault="000A35BA" w:rsidP="005879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Новобурасского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муниципального района</w:t>
      </w:r>
      <w:r w:rsidR="00755D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Саратовской области</w:t>
      </w:r>
    </w:p>
    <w:p w:rsidR="00223462" w:rsidRPr="005879AD" w:rsidRDefault="00223462" w:rsidP="005879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32946" w:rsidRPr="00755D65" w:rsidRDefault="00532946" w:rsidP="00223462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соответствие с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Конституцией</w:t>
      </w:r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Федеральным законом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Бюджетным кодексом Российской Федерации, Федеральным законом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Федеральным законом от 6 октября 2003 года N 131-ФЗ "Об общих принципах организации местного самоуправления в Российской Федерации", другими федеральными законами и иными нормативными правовыми актами Российской Федерации,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законами и иными нормативными правовыми актами субъектов Российской Федерации, </w:t>
      </w:r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муниципальными нормативными правовыми актами, регулирующи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</w:t>
      </w:r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вопросы организации и деятельности контрольно-счетных органов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руководствуясь </w:t>
      </w:r>
      <w:r w:rsidR="00755D65" w:rsidRPr="00755D65">
        <w:rPr>
          <w:rFonts w:ascii="Times New Roman" w:hAnsi="Times New Roman"/>
          <w:sz w:val="28"/>
          <w:szCs w:val="28"/>
        </w:rPr>
        <w:t>ст. 3</w:t>
      </w:r>
      <w:r>
        <w:rPr>
          <w:rFonts w:ascii="Times New Roman" w:hAnsi="Times New Roman"/>
          <w:sz w:val="28"/>
          <w:szCs w:val="28"/>
        </w:rPr>
        <w:t>3</w:t>
      </w:r>
      <w:r w:rsidR="00755D65" w:rsidRPr="00755D65">
        <w:rPr>
          <w:rFonts w:ascii="Times New Roman" w:hAnsi="Times New Roman"/>
          <w:sz w:val="28"/>
          <w:szCs w:val="28"/>
        </w:rPr>
        <w:t xml:space="preserve"> Устава </w:t>
      </w:r>
      <w:proofErr w:type="spellStart"/>
      <w:r w:rsidR="00223462">
        <w:rPr>
          <w:rFonts w:ascii="Times New Roman" w:hAnsi="Times New Roman"/>
          <w:sz w:val="28"/>
          <w:szCs w:val="28"/>
        </w:rPr>
        <w:t>Малоозерского</w:t>
      </w:r>
      <w:proofErr w:type="spellEnd"/>
      <w:r w:rsidR="00755D65" w:rsidRPr="00755D65">
        <w:rPr>
          <w:rFonts w:ascii="Times New Roman" w:hAnsi="Times New Roman"/>
          <w:sz w:val="28"/>
          <w:szCs w:val="28"/>
        </w:rPr>
        <w:t xml:space="preserve"> муниципального образования, Совет решил:</w:t>
      </w:r>
    </w:p>
    <w:p w:rsidR="00AB2FFF" w:rsidRDefault="00755D65" w:rsidP="00223462">
      <w:pPr>
        <w:pStyle w:val="a5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 w:rsidRPr="00755D65">
        <w:rPr>
          <w:sz w:val="28"/>
          <w:szCs w:val="28"/>
        </w:rPr>
        <w:t>Утвердить</w:t>
      </w:r>
      <w:r w:rsidR="00AB2FFF">
        <w:rPr>
          <w:sz w:val="28"/>
          <w:szCs w:val="28"/>
        </w:rPr>
        <w:t>:</w:t>
      </w:r>
      <w:r w:rsidRPr="00755D65">
        <w:rPr>
          <w:sz w:val="28"/>
          <w:szCs w:val="28"/>
        </w:rPr>
        <w:t xml:space="preserve"> </w:t>
      </w:r>
    </w:p>
    <w:p w:rsidR="00755D65" w:rsidRDefault="00AB2FFF" w:rsidP="00223462">
      <w:pPr>
        <w:pStyle w:val="a5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755D65" w:rsidRPr="00755D65">
        <w:rPr>
          <w:sz w:val="28"/>
          <w:szCs w:val="28"/>
        </w:rPr>
        <w:t xml:space="preserve">Положение </w:t>
      </w:r>
      <w:r w:rsidRPr="005A74FC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5A74FC">
        <w:rPr>
          <w:bCs/>
          <w:color w:val="000000"/>
          <w:sz w:val="28"/>
          <w:szCs w:val="28"/>
        </w:rPr>
        <w:t>б организации и деятельности контрольно-счетно</w:t>
      </w:r>
      <w:r w:rsidR="00CF7E4C">
        <w:rPr>
          <w:bCs/>
          <w:color w:val="000000"/>
          <w:sz w:val="28"/>
          <w:szCs w:val="28"/>
        </w:rPr>
        <w:t xml:space="preserve">й комиссии </w:t>
      </w:r>
      <w:proofErr w:type="spellStart"/>
      <w:r w:rsidR="00223462">
        <w:rPr>
          <w:bCs/>
          <w:color w:val="000000"/>
          <w:sz w:val="28"/>
          <w:szCs w:val="28"/>
        </w:rPr>
        <w:t>Малоозерского</w:t>
      </w:r>
      <w:proofErr w:type="spellEnd"/>
      <w:r w:rsidRPr="005A74FC">
        <w:rPr>
          <w:bCs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Pr="005A74FC">
        <w:rPr>
          <w:bCs/>
          <w:color w:val="000000"/>
          <w:sz w:val="28"/>
          <w:szCs w:val="28"/>
        </w:rPr>
        <w:t>Новобурасского</w:t>
      </w:r>
      <w:proofErr w:type="spellEnd"/>
      <w:r w:rsidRPr="005A74FC">
        <w:rPr>
          <w:bCs/>
          <w:color w:val="000000"/>
          <w:sz w:val="28"/>
          <w:szCs w:val="28"/>
        </w:rPr>
        <w:t xml:space="preserve">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5A74FC">
        <w:rPr>
          <w:bCs/>
          <w:color w:val="000000"/>
          <w:sz w:val="28"/>
          <w:szCs w:val="28"/>
        </w:rPr>
        <w:t>Саратовской области</w:t>
      </w:r>
      <w:r>
        <w:rPr>
          <w:sz w:val="28"/>
          <w:szCs w:val="28"/>
        </w:rPr>
        <w:t>», Приложение №1</w:t>
      </w:r>
      <w:r w:rsidR="00755D65" w:rsidRPr="00755D65">
        <w:rPr>
          <w:sz w:val="28"/>
          <w:szCs w:val="28"/>
        </w:rPr>
        <w:t>.</w:t>
      </w:r>
    </w:p>
    <w:p w:rsidR="00AB2FFF" w:rsidRDefault="00CF7E4C" w:rsidP="00223462">
      <w:pPr>
        <w:pStyle w:val="a5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AB2FFF">
        <w:rPr>
          <w:sz w:val="28"/>
          <w:szCs w:val="28"/>
        </w:rPr>
        <w:t>Состав контрольно-счетно</w:t>
      </w:r>
      <w:r>
        <w:rPr>
          <w:sz w:val="28"/>
          <w:szCs w:val="28"/>
        </w:rPr>
        <w:t xml:space="preserve">й комиссии </w:t>
      </w:r>
      <w:proofErr w:type="spellStart"/>
      <w:r w:rsidR="00223462">
        <w:rPr>
          <w:bCs/>
          <w:color w:val="000000"/>
          <w:sz w:val="28"/>
          <w:szCs w:val="28"/>
        </w:rPr>
        <w:t>Малоозерского</w:t>
      </w:r>
      <w:proofErr w:type="spellEnd"/>
      <w:r w:rsidR="00AB2FFF">
        <w:rPr>
          <w:sz w:val="28"/>
          <w:szCs w:val="28"/>
        </w:rPr>
        <w:t xml:space="preserve"> муниципального образования</w:t>
      </w:r>
      <w:r w:rsidR="00AB2FFF" w:rsidRPr="005A74FC">
        <w:rPr>
          <w:bCs/>
          <w:color w:val="000000"/>
          <w:sz w:val="28"/>
          <w:szCs w:val="28"/>
        </w:rPr>
        <w:t xml:space="preserve"> </w:t>
      </w:r>
      <w:proofErr w:type="spellStart"/>
      <w:r w:rsidR="00AB2FFF" w:rsidRPr="005A74FC">
        <w:rPr>
          <w:bCs/>
          <w:color w:val="000000"/>
          <w:sz w:val="28"/>
          <w:szCs w:val="28"/>
        </w:rPr>
        <w:t>Новобурасского</w:t>
      </w:r>
      <w:proofErr w:type="spellEnd"/>
      <w:r w:rsidR="00AB2FFF" w:rsidRPr="005A74FC">
        <w:rPr>
          <w:bCs/>
          <w:color w:val="000000"/>
          <w:sz w:val="28"/>
          <w:szCs w:val="28"/>
        </w:rPr>
        <w:t xml:space="preserve"> муниципального района</w:t>
      </w:r>
      <w:r w:rsidR="00AB2FFF">
        <w:rPr>
          <w:bCs/>
          <w:color w:val="000000"/>
          <w:sz w:val="28"/>
          <w:szCs w:val="28"/>
        </w:rPr>
        <w:t xml:space="preserve"> </w:t>
      </w:r>
      <w:r w:rsidR="00AB2FFF" w:rsidRPr="005A74FC">
        <w:rPr>
          <w:bCs/>
          <w:color w:val="000000"/>
          <w:sz w:val="28"/>
          <w:szCs w:val="28"/>
        </w:rPr>
        <w:t>Саратовской области</w:t>
      </w:r>
      <w:r w:rsidR="00AB2FFF">
        <w:rPr>
          <w:sz w:val="28"/>
          <w:szCs w:val="28"/>
        </w:rPr>
        <w:t>», Приложение №2.</w:t>
      </w:r>
    </w:p>
    <w:p w:rsidR="00AB2FFF" w:rsidRPr="005879AD" w:rsidRDefault="005879AD" w:rsidP="00223462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</w:t>
      </w:r>
      <w:r w:rsidR="00AB2FFF" w:rsidRPr="005879AD">
        <w:rPr>
          <w:rFonts w:ascii="Times New Roman" w:hAnsi="Times New Roman"/>
          <w:sz w:val="28"/>
          <w:szCs w:val="28"/>
        </w:rPr>
        <w:t xml:space="preserve"> Совета </w:t>
      </w:r>
      <w:proofErr w:type="spellStart"/>
      <w:r w:rsidR="00223462" w:rsidRPr="00904D31">
        <w:rPr>
          <w:rFonts w:ascii="Times New Roman" w:hAnsi="Times New Roman"/>
          <w:bCs/>
          <w:color w:val="000000"/>
          <w:sz w:val="28"/>
          <w:szCs w:val="28"/>
        </w:rPr>
        <w:t>Малоозерского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904D31">
        <w:rPr>
          <w:rFonts w:ascii="Times New Roman" w:hAnsi="Times New Roman"/>
          <w:sz w:val="28"/>
          <w:szCs w:val="28"/>
        </w:rPr>
        <w:t>от 27 декабря 2005 года №17</w:t>
      </w:r>
      <w:r w:rsidR="00CF7E4C" w:rsidRPr="005879AD">
        <w:rPr>
          <w:rFonts w:ascii="Times New Roman" w:hAnsi="Times New Roman"/>
          <w:sz w:val="28"/>
          <w:szCs w:val="28"/>
        </w:rPr>
        <w:t xml:space="preserve"> «О контрольно-счетной комиссии </w:t>
      </w:r>
      <w:proofErr w:type="spellStart"/>
      <w:r w:rsidR="00223462" w:rsidRPr="00223462">
        <w:rPr>
          <w:rFonts w:ascii="Times New Roman" w:hAnsi="Times New Roman"/>
          <w:bCs/>
          <w:color w:val="000000"/>
          <w:sz w:val="28"/>
          <w:szCs w:val="28"/>
        </w:rPr>
        <w:t>Малоозерского</w:t>
      </w:r>
      <w:proofErr w:type="spellEnd"/>
      <w:r w:rsidR="00CF7E4C" w:rsidRPr="005879AD">
        <w:rPr>
          <w:rFonts w:ascii="Times New Roman" w:hAnsi="Times New Roman"/>
          <w:sz w:val="28"/>
          <w:szCs w:val="28"/>
        </w:rPr>
        <w:t xml:space="preserve"> муниципального образования»</w:t>
      </w:r>
      <w:r w:rsidR="00904D31">
        <w:rPr>
          <w:rFonts w:ascii="Times New Roman" w:hAnsi="Times New Roman"/>
          <w:sz w:val="28"/>
          <w:szCs w:val="28"/>
        </w:rPr>
        <w:t>; от 2</w:t>
      </w:r>
      <w:r>
        <w:rPr>
          <w:rFonts w:ascii="Times New Roman" w:hAnsi="Times New Roman"/>
          <w:sz w:val="28"/>
          <w:szCs w:val="28"/>
        </w:rPr>
        <w:t xml:space="preserve">0 </w:t>
      </w:r>
      <w:r w:rsidR="00904D31">
        <w:rPr>
          <w:rFonts w:ascii="Times New Roman" w:hAnsi="Times New Roman"/>
          <w:sz w:val="28"/>
          <w:szCs w:val="28"/>
        </w:rPr>
        <w:t>ноября 2008 года №4</w:t>
      </w:r>
      <w:r>
        <w:rPr>
          <w:rFonts w:ascii="Times New Roman" w:hAnsi="Times New Roman"/>
          <w:sz w:val="28"/>
          <w:szCs w:val="28"/>
        </w:rPr>
        <w:t xml:space="preserve"> «Об утверждении состава контрольно-счетной комиссии»</w:t>
      </w:r>
      <w:r w:rsidR="00AB2FFF" w:rsidRPr="005879AD">
        <w:rPr>
          <w:rFonts w:ascii="Times New Roman" w:hAnsi="Times New Roman"/>
          <w:sz w:val="28"/>
          <w:szCs w:val="28"/>
        </w:rPr>
        <w:t>, признать утратившим</w:t>
      </w:r>
      <w:r>
        <w:rPr>
          <w:rFonts w:ascii="Times New Roman" w:hAnsi="Times New Roman"/>
          <w:sz w:val="28"/>
          <w:szCs w:val="28"/>
        </w:rPr>
        <w:t>и</w:t>
      </w:r>
      <w:r w:rsidR="00AB2FFF" w:rsidRPr="005879AD">
        <w:rPr>
          <w:rFonts w:ascii="Times New Roman" w:hAnsi="Times New Roman"/>
          <w:sz w:val="28"/>
          <w:szCs w:val="28"/>
        </w:rPr>
        <w:t xml:space="preserve"> силу.</w:t>
      </w:r>
    </w:p>
    <w:p w:rsidR="00AB2FFF" w:rsidRDefault="00AB2FFF" w:rsidP="00223462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5C0A61">
        <w:rPr>
          <w:rFonts w:ascii="Times New Roman" w:hAnsi="Times New Roman"/>
          <w:sz w:val="28"/>
          <w:szCs w:val="28"/>
        </w:rPr>
        <w:t>Настоящее решение вступает в силу с</w:t>
      </w:r>
      <w:r>
        <w:rPr>
          <w:rFonts w:ascii="Times New Roman" w:hAnsi="Times New Roman"/>
          <w:sz w:val="28"/>
          <w:szCs w:val="28"/>
        </w:rPr>
        <w:t xml:space="preserve"> момента подписания и </w:t>
      </w:r>
      <w:r w:rsidR="008E63E3">
        <w:rPr>
          <w:rFonts w:ascii="Times New Roman" w:hAnsi="Times New Roman"/>
          <w:sz w:val="28"/>
          <w:szCs w:val="28"/>
        </w:rPr>
        <w:t xml:space="preserve">подлежит </w:t>
      </w:r>
      <w:r w:rsidRPr="005C0A61">
        <w:rPr>
          <w:rFonts w:ascii="Times New Roman" w:hAnsi="Times New Roman"/>
          <w:sz w:val="28"/>
          <w:szCs w:val="28"/>
        </w:rPr>
        <w:t>официально</w:t>
      </w:r>
      <w:r w:rsidR="008E63E3">
        <w:rPr>
          <w:rFonts w:ascii="Times New Roman" w:hAnsi="Times New Roman"/>
          <w:sz w:val="28"/>
          <w:szCs w:val="28"/>
        </w:rPr>
        <w:t>му</w:t>
      </w:r>
      <w:r w:rsidRPr="005C0A61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бнародовани</w:t>
      </w:r>
      <w:r w:rsidR="008E63E3">
        <w:rPr>
          <w:rFonts w:ascii="Times New Roman" w:hAnsi="Times New Roman"/>
          <w:sz w:val="28"/>
          <w:szCs w:val="28"/>
        </w:rPr>
        <w:t>ю</w:t>
      </w:r>
      <w:r w:rsidRPr="005C0A61">
        <w:rPr>
          <w:rFonts w:ascii="Times New Roman" w:hAnsi="Times New Roman"/>
          <w:sz w:val="28"/>
          <w:szCs w:val="28"/>
        </w:rPr>
        <w:t>.</w:t>
      </w:r>
    </w:p>
    <w:p w:rsidR="00AB2FFF" w:rsidRDefault="00AB2FFF" w:rsidP="00223462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решения оставляю за собой.</w:t>
      </w:r>
    </w:p>
    <w:p w:rsidR="005879AD" w:rsidRPr="005879AD" w:rsidRDefault="005879AD" w:rsidP="00223462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B2FFF" w:rsidRPr="002F01E0" w:rsidRDefault="00AB2FFF" w:rsidP="001264CA">
      <w:pPr>
        <w:tabs>
          <w:tab w:val="left" w:pos="3225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2F01E0">
        <w:rPr>
          <w:rFonts w:ascii="Times New Roman" w:hAnsi="Times New Roman"/>
          <w:b/>
          <w:sz w:val="28"/>
          <w:szCs w:val="28"/>
        </w:rPr>
        <w:t xml:space="preserve">Глава </w:t>
      </w:r>
      <w:proofErr w:type="spellStart"/>
      <w:r w:rsidR="00223462" w:rsidRPr="002F01E0">
        <w:rPr>
          <w:rFonts w:ascii="Times New Roman" w:hAnsi="Times New Roman"/>
          <w:b/>
          <w:bCs/>
          <w:color w:val="000000"/>
          <w:sz w:val="28"/>
          <w:szCs w:val="28"/>
        </w:rPr>
        <w:t>Малоозерского</w:t>
      </w:r>
      <w:proofErr w:type="spellEnd"/>
      <w:r w:rsidRPr="002F01E0">
        <w:rPr>
          <w:rFonts w:ascii="Times New Roman" w:hAnsi="Times New Roman"/>
          <w:b/>
          <w:sz w:val="28"/>
          <w:szCs w:val="28"/>
        </w:rPr>
        <w:t xml:space="preserve"> </w:t>
      </w:r>
    </w:p>
    <w:p w:rsidR="00223462" w:rsidRPr="002F01E0" w:rsidRDefault="00AB2FFF" w:rsidP="00904D31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01E0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Pr="002F01E0">
        <w:rPr>
          <w:rFonts w:ascii="Times New Roman" w:hAnsi="Times New Roman"/>
          <w:b/>
          <w:sz w:val="28"/>
          <w:szCs w:val="28"/>
        </w:rPr>
        <w:tab/>
      </w:r>
      <w:r w:rsidRPr="002F01E0">
        <w:rPr>
          <w:rFonts w:ascii="Times New Roman" w:hAnsi="Times New Roman"/>
          <w:b/>
          <w:sz w:val="28"/>
          <w:szCs w:val="28"/>
        </w:rPr>
        <w:tab/>
      </w:r>
      <w:r w:rsidRPr="002F01E0">
        <w:rPr>
          <w:rFonts w:ascii="Times New Roman" w:hAnsi="Times New Roman"/>
          <w:b/>
          <w:sz w:val="28"/>
          <w:szCs w:val="28"/>
        </w:rPr>
        <w:tab/>
      </w:r>
      <w:r w:rsidRPr="002F01E0">
        <w:rPr>
          <w:rFonts w:ascii="Times New Roman" w:hAnsi="Times New Roman"/>
          <w:b/>
          <w:sz w:val="28"/>
          <w:szCs w:val="28"/>
        </w:rPr>
        <w:tab/>
      </w:r>
      <w:r w:rsidR="00223462" w:rsidRPr="002F01E0">
        <w:rPr>
          <w:rFonts w:ascii="Times New Roman" w:hAnsi="Times New Roman"/>
          <w:b/>
          <w:sz w:val="28"/>
          <w:szCs w:val="28"/>
        </w:rPr>
        <w:tab/>
        <w:t xml:space="preserve">В.Н. </w:t>
      </w:r>
      <w:proofErr w:type="spellStart"/>
      <w:r w:rsidR="00223462" w:rsidRPr="002F01E0">
        <w:rPr>
          <w:rFonts w:ascii="Times New Roman" w:hAnsi="Times New Roman"/>
          <w:b/>
          <w:sz w:val="28"/>
          <w:szCs w:val="28"/>
        </w:rPr>
        <w:t>Афонин</w:t>
      </w:r>
      <w:proofErr w:type="spellEnd"/>
    </w:p>
    <w:p w:rsidR="00AB2FFF" w:rsidRDefault="00FA13F4" w:rsidP="00904D31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:rsidR="00FA13F4" w:rsidRDefault="00FA13F4" w:rsidP="00904D31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Совета </w:t>
      </w:r>
      <w:proofErr w:type="spellStart"/>
      <w:r w:rsidR="002F01E0">
        <w:rPr>
          <w:rFonts w:ascii="Times New Roman" w:hAnsi="Times New Roman"/>
          <w:sz w:val="20"/>
          <w:szCs w:val="20"/>
        </w:rPr>
        <w:t>Малоозерского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МО</w:t>
      </w:r>
    </w:p>
    <w:p w:rsidR="00FA13F4" w:rsidRPr="00FA13F4" w:rsidRDefault="00FA13F4" w:rsidP="002F01E0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«</w:t>
      </w:r>
      <w:r w:rsidR="002F01E0">
        <w:rPr>
          <w:rFonts w:ascii="Times New Roman" w:hAnsi="Times New Roman"/>
          <w:sz w:val="20"/>
          <w:szCs w:val="20"/>
        </w:rPr>
        <w:t>30</w:t>
      </w:r>
      <w:r>
        <w:rPr>
          <w:rFonts w:ascii="Times New Roman" w:hAnsi="Times New Roman"/>
          <w:sz w:val="20"/>
          <w:szCs w:val="20"/>
        </w:rPr>
        <w:t xml:space="preserve">» </w:t>
      </w:r>
      <w:r w:rsidR="002F01E0">
        <w:rPr>
          <w:rFonts w:ascii="Times New Roman" w:hAnsi="Times New Roman"/>
          <w:sz w:val="20"/>
          <w:szCs w:val="20"/>
        </w:rPr>
        <w:t xml:space="preserve">марта </w:t>
      </w:r>
      <w:r>
        <w:rPr>
          <w:rFonts w:ascii="Times New Roman" w:hAnsi="Times New Roman"/>
          <w:sz w:val="20"/>
          <w:szCs w:val="20"/>
        </w:rPr>
        <w:t xml:space="preserve">2012г. № </w:t>
      </w:r>
      <w:r w:rsidR="002F01E0">
        <w:rPr>
          <w:rFonts w:ascii="Times New Roman" w:hAnsi="Times New Roman"/>
          <w:sz w:val="20"/>
          <w:szCs w:val="20"/>
        </w:rPr>
        <w:t>113</w:t>
      </w:r>
    </w:p>
    <w:p w:rsidR="00E81E82" w:rsidRPr="005C0A61" w:rsidRDefault="00E81E82" w:rsidP="00904D3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1E82" w:rsidRPr="00927D75" w:rsidRDefault="00E81E82" w:rsidP="001264C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27D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Положение </w:t>
      </w:r>
    </w:p>
    <w:p w:rsidR="002F01E0" w:rsidRDefault="00E81E82" w:rsidP="00927D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27D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 организации и деятельности контрольно-счетно</w:t>
      </w:r>
      <w:r w:rsidR="008E63E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й комиссии</w:t>
      </w:r>
      <w:r w:rsidRPr="00927D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F01E0" w:rsidRDefault="00904D31" w:rsidP="00927D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904D31">
        <w:rPr>
          <w:rFonts w:ascii="Times New Roman" w:hAnsi="Times New Roman"/>
          <w:b/>
          <w:bCs/>
          <w:color w:val="000000"/>
          <w:sz w:val="28"/>
          <w:szCs w:val="28"/>
        </w:rPr>
        <w:t>Малоозерского</w:t>
      </w:r>
      <w:proofErr w:type="spellEnd"/>
      <w:r w:rsidR="00E81E82" w:rsidRPr="00927D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муниципального образования </w:t>
      </w:r>
    </w:p>
    <w:p w:rsidR="00E81E82" w:rsidRPr="00927D75" w:rsidRDefault="00E81E82" w:rsidP="00927D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927D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Новобурасского</w:t>
      </w:r>
      <w:proofErr w:type="spellEnd"/>
      <w:r w:rsidRPr="00927D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муниципального района Саратовской области</w:t>
      </w:r>
    </w:p>
    <w:p w:rsidR="00755D65" w:rsidRPr="00927D75" w:rsidRDefault="00755D65" w:rsidP="00927D75">
      <w:pPr>
        <w:tabs>
          <w:tab w:val="left" w:pos="32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81E82" w:rsidRDefault="005A74FC" w:rsidP="00904D3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7D75">
        <w:rPr>
          <w:rFonts w:ascii="Times New Roman" w:hAnsi="Times New Roman"/>
          <w:sz w:val="28"/>
          <w:szCs w:val="28"/>
        </w:rPr>
        <w:t>Настоящее Положение «О</w:t>
      </w:r>
      <w:r w:rsidRPr="00927D7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 организации и деятельности контрольно-счетно</w:t>
      </w:r>
      <w:r w:rsidR="008E63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й комиссии</w:t>
      </w:r>
      <w:r w:rsidRPr="00927D7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904D31" w:rsidRPr="00904D31">
        <w:rPr>
          <w:rFonts w:ascii="Times New Roman" w:hAnsi="Times New Roman"/>
          <w:bCs/>
          <w:color w:val="000000"/>
          <w:sz w:val="28"/>
          <w:szCs w:val="28"/>
        </w:rPr>
        <w:t>Малоозерского</w:t>
      </w:r>
      <w:proofErr w:type="spellEnd"/>
      <w:r w:rsidRPr="00927D7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Pr="00927D7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Новобурасского</w:t>
      </w:r>
      <w:proofErr w:type="spellEnd"/>
      <w:r w:rsidRPr="00927D7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муниципального района Саратовской области</w:t>
      </w:r>
      <w:r w:rsidR="00AB2FFF" w:rsidRPr="00927D7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»,</w:t>
      </w:r>
      <w:r w:rsidRPr="00927D75">
        <w:rPr>
          <w:rFonts w:ascii="Times New Roman" w:hAnsi="Times New Roman"/>
          <w:sz w:val="28"/>
          <w:szCs w:val="28"/>
        </w:rPr>
        <w:t xml:space="preserve"> (далее - Положение) устанавливает статус и правовые основы организаци</w:t>
      </w:r>
      <w:r w:rsidR="00755D65" w:rsidRPr="00927D75">
        <w:rPr>
          <w:rFonts w:ascii="Times New Roman" w:hAnsi="Times New Roman"/>
          <w:sz w:val="28"/>
          <w:szCs w:val="28"/>
        </w:rPr>
        <w:t>и контрольно-счётно</w:t>
      </w:r>
      <w:r w:rsidR="00E81E82" w:rsidRPr="00927D75">
        <w:rPr>
          <w:rFonts w:ascii="Times New Roman" w:hAnsi="Times New Roman"/>
          <w:sz w:val="28"/>
          <w:szCs w:val="28"/>
        </w:rPr>
        <w:t>го</w:t>
      </w:r>
      <w:r w:rsidR="00755D65" w:rsidRPr="00927D75">
        <w:rPr>
          <w:rFonts w:ascii="Times New Roman" w:hAnsi="Times New Roman"/>
          <w:sz w:val="28"/>
          <w:szCs w:val="28"/>
        </w:rPr>
        <w:t xml:space="preserve"> </w:t>
      </w:r>
      <w:r w:rsidRPr="00927D75">
        <w:rPr>
          <w:rFonts w:ascii="Times New Roman" w:hAnsi="Times New Roman"/>
          <w:sz w:val="28"/>
          <w:szCs w:val="28"/>
        </w:rPr>
        <w:t xml:space="preserve">органа муниципального образования в целях контроля за исполнением бюджета </w:t>
      </w:r>
      <w:proofErr w:type="spellStart"/>
      <w:r w:rsidR="00904D31" w:rsidRPr="00904D31">
        <w:rPr>
          <w:rFonts w:ascii="Times New Roman" w:hAnsi="Times New Roman"/>
          <w:bCs/>
          <w:color w:val="000000"/>
          <w:sz w:val="28"/>
          <w:szCs w:val="28"/>
        </w:rPr>
        <w:t>Малоозерского</w:t>
      </w:r>
      <w:proofErr w:type="spellEnd"/>
      <w:r w:rsidR="00E81E82" w:rsidRPr="00927D75">
        <w:rPr>
          <w:rFonts w:ascii="Times New Roman" w:hAnsi="Times New Roman"/>
          <w:sz w:val="28"/>
          <w:szCs w:val="28"/>
        </w:rPr>
        <w:t xml:space="preserve"> </w:t>
      </w:r>
      <w:r w:rsidRPr="00927D75">
        <w:rPr>
          <w:rFonts w:ascii="Times New Roman" w:hAnsi="Times New Roman"/>
          <w:sz w:val="28"/>
          <w:szCs w:val="28"/>
        </w:rPr>
        <w:t>муниципального образования, соблюдением установленного порядка подготовки и рассмотрения проекта бюджета муниципального образования, отчета о его исполнении, а также в целях контроля за соблюдением установленного порядка управления и распоряжения имуществом, находящимся в муниципальной собственности.</w:t>
      </w:r>
      <w:r w:rsidR="00E81E82" w:rsidRPr="00927D75">
        <w:rPr>
          <w:rFonts w:ascii="Times New Roman" w:hAnsi="Times New Roman"/>
          <w:sz w:val="28"/>
          <w:szCs w:val="28"/>
        </w:rPr>
        <w:t xml:space="preserve"> </w:t>
      </w:r>
    </w:p>
    <w:p w:rsidR="00927D75" w:rsidRPr="00927D75" w:rsidRDefault="00927D75" w:rsidP="00927D7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D75" w:rsidRDefault="00E81E82" w:rsidP="001264C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27D75">
        <w:rPr>
          <w:rFonts w:ascii="Times New Roman" w:hAnsi="Times New Roman"/>
          <w:b/>
          <w:sz w:val="28"/>
          <w:szCs w:val="28"/>
        </w:rPr>
        <w:t xml:space="preserve">ГЛАВА </w:t>
      </w:r>
      <w:r w:rsidRPr="00927D7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27D75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927D75" w:rsidRPr="00927D75" w:rsidRDefault="00927D75" w:rsidP="00927D7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1E82" w:rsidRPr="00927D75" w:rsidRDefault="00927D75" w:rsidP="00927D7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</w:t>
      </w:r>
      <w:r w:rsidR="007F36F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E81E82" w:rsidRPr="00927D7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Основы статуса контрольно-счетн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ой</w:t>
      </w:r>
      <w:r w:rsidR="00E81E82" w:rsidRPr="00927D7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комиссии</w:t>
      </w:r>
    </w:p>
    <w:p w:rsidR="00927D75" w:rsidRDefault="00E81E82" w:rsidP="00904D31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 w:rsidR="008E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является постоянно действующим органом внешнего муниципального финансового контроля и образуется представительным органом муниципального образования</w:t>
      </w:r>
      <w:r w:rsidR="006D7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Советом муниципального образования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27D75" w:rsidRDefault="00927D75" w:rsidP="00927D7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 w:rsidR="008E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подотч</w:t>
      </w:r>
      <w:r w:rsidR="008E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8E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Совету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27D75" w:rsidRDefault="00927D75" w:rsidP="00927D7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 w:rsidR="008E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облада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 организационной и функциональной независимостью и осуществля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свою деятельность самостоятельно.</w:t>
      </w:r>
    </w:p>
    <w:p w:rsidR="00927D75" w:rsidRDefault="00927D75" w:rsidP="00927D7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Деятельность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8E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может быть приостановлена, в том числе в связи с досрочным прекращением полномочий представительного органа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Совета муниципального образования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27D75" w:rsidRDefault="00927D75" w:rsidP="00927D7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</w:t>
      </w:r>
      <w:r w:rsidR="006D705E" w:rsidRPr="008E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и деятельность</w:t>
      </w:r>
      <w:r w:rsidR="006D7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6D705E" w:rsidRPr="008E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D7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олномочия, состав и порядок деятельности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й комиссии 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устанавливаются </w:t>
      </w:r>
      <w:r w:rsidR="006D7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ставом муниципального образования и (или) нормативным</w:t>
      </w:r>
      <w:r w:rsidR="006D7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правовым</w:t>
      </w:r>
      <w:r w:rsidR="006D7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акт</w:t>
      </w:r>
      <w:r w:rsidR="006D7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6D7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Совета 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в соответствии с</w:t>
      </w:r>
      <w:r w:rsidR="006D7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требованиями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действующ</w:t>
      </w:r>
      <w:r w:rsidR="006D7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законодательств</w:t>
      </w:r>
      <w:r w:rsidR="006D7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</w:t>
      </w:r>
      <w:r w:rsidR="006D7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также настоящим Положением</w:t>
      </w:r>
      <w:r w:rsidR="00E81E82"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D705E" w:rsidRDefault="006D705E" w:rsidP="008E63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63E3" w:rsidRPr="008E63E3" w:rsidRDefault="007F36FD" w:rsidP="008E63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8E63E3" w:rsidRPr="008E63E3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="008E63E3" w:rsidRPr="008E63E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Принципы деятельности контрольно-счетных органов</w:t>
      </w:r>
    </w:p>
    <w:p w:rsidR="008E63E3" w:rsidRDefault="007F36FD" w:rsidP="008E63E3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8E63E3" w:rsidRPr="008E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 Деятельность контрольно-счетной комиссии основывается на принципах законности, объективности, эффективности, независимости и гласности.</w:t>
      </w:r>
    </w:p>
    <w:p w:rsidR="0044668C" w:rsidRDefault="0044668C" w:rsidP="008E63E3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4668C" w:rsidRPr="0044668C" w:rsidRDefault="0044668C" w:rsidP="004466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4668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1.3. Задачи Контрольно-счётной комиссии</w:t>
      </w:r>
    </w:p>
    <w:p w:rsidR="0044668C" w:rsidRDefault="0044668C" w:rsidP="0044668C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1.3.</w:t>
      </w:r>
      <w:r w:rsidRPr="00446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Организация и осуществление контрол</w:t>
      </w:r>
      <w:r w:rsidR="00644E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 за своевременным исполнением </w:t>
      </w:r>
      <w:r w:rsidRPr="00446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доходн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Pr="00446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расходн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Pr="00446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частей</w:t>
      </w:r>
      <w:r w:rsidRPr="00446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бюджета 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46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образования по объемам, структуре и целевому назначению.</w:t>
      </w:r>
    </w:p>
    <w:p w:rsidR="0044668C" w:rsidRDefault="0044668C" w:rsidP="0044668C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1.3.2. </w:t>
      </w:r>
      <w:r w:rsidRPr="0044668C">
        <w:rPr>
          <w:rFonts w:ascii="Times New Roman" w:hAnsi="Times New Roman"/>
          <w:sz w:val="28"/>
          <w:szCs w:val="28"/>
        </w:rPr>
        <w:t>Организация и осуществление контроля за соблюдением установленного порядка подготовки и рассмотрения проекта бюджета муниципального образования, отчета о его исполнении.</w:t>
      </w:r>
    </w:p>
    <w:p w:rsidR="0044668C" w:rsidRDefault="0044668C" w:rsidP="0044668C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1.3.3. </w:t>
      </w:r>
      <w:r w:rsidRPr="0044668C">
        <w:rPr>
          <w:rFonts w:ascii="Times New Roman" w:hAnsi="Times New Roman"/>
          <w:sz w:val="28"/>
          <w:szCs w:val="28"/>
        </w:rPr>
        <w:t>Организация и осуществление контроля за соблюдением установленного порядка управления и распоряжения имуществом, находящ</w:t>
      </w:r>
      <w:r>
        <w:rPr>
          <w:rFonts w:ascii="Times New Roman" w:hAnsi="Times New Roman"/>
          <w:sz w:val="28"/>
          <w:szCs w:val="28"/>
        </w:rPr>
        <w:t>егося</w:t>
      </w:r>
      <w:r w:rsidRPr="0044668C">
        <w:rPr>
          <w:rFonts w:ascii="Times New Roman" w:hAnsi="Times New Roman"/>
          <w:sz w:val="28"/>
          <w:szCs w:val="28"/>
        </w:rPr>
        <w:t xml:space="preserve"> в муниципальной собственности.</w:t>
      </w:r>
    </w:p>
    <w:p w:rsidR="003A5444" w:rsidRDefault="0044668C" w:rsidP="003A5444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1.3.4. </w:t>
      </w:r>
      <w:r w:rsidRPr="0044668C">
        <w:rPr>
          <w:rFonts w:ascii="Times New Roman" w:hAnsi="Times New Roman"/>
          <w:sz w:val="28"/>
          <w:szCs w:val="28"/>
        </w:rPr>
        <w:t>Организация и осуществление контроля за исполнением бюджет</w:t>
      </w:r>
      <w:r>
        <w:rPr>
          <w:rFonts w:ascii="Times New Roman" w:hAnsi="Times New Roman"/>
          <w:sz w:val="28"/>
          <w:szCs w:val="28"/>
        </w:rPr>
        <w:t>а</w:t>
      </w:r>
      <w:r w:rsidRPr="0044668C">
        <w:rPr>
          <w:rFonts w:ascii="Times New Roman" w:hAnsi="Times New Roman"/>
          <w:sz w:val="28"/>
          <w:szCs w:val="28"/>
        </w:rPr>
        <w:br/>
        <w:t>муниципальн</w:t>
      </w:r>
      <w:r>
        <w:rPr>
          <w:rFonts w:ascii="Times New Roman" w:hAnsi="Times New Roman"/>
          <w:sz w:val="28"/>
          <w:szCs w:val="28"/>
        </w:rPr>
        <w:t>ого образования.</w:t>
      </w:r>
    </w:p>
    <w:p w:rsidR="00B70183" w:rsidRDefault="003A5444" w:rsidP="00B70183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1.3.5. </w:t>
      </w:r>
      <w:r w:rsidR="0044668C" w:rsidRPr="003A5444">
        <w:rPr>
          <w:rFonts w:ascii="Times New Roman" w:hAnsi="Times New Roman"/>
          <w:sz w:val="28"/>
          <w:szCs w:val="28"/>
        </w:rPr>
        <w:t>Определение эффективности и целесообразности расходов бюджетных средств и использования муниципальной собственности.</w:t>
      </w:r>
    </w:p>
    <w:p w:rsidR="00B70183" w:rsidRDefault="00B70183" w:rsidP="00B70183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1.3.6. </w:t>
      </w:r>
      <w:r w:rsidR="0044668C" w:rsidRPr="0044668C">
        <w:rPr>
          <w:rFonts w:ascii="Times New Roman" w:hAnsi="Times New Roman"/>
          <w:sz w:val="28"/>
          <w:szCs w:val="28"/>
        </w:rPr>
        <w:t>Оценка обоснованности доходных и расходных статей проектов</w:t>
      </w:r>
      <w:r w:rsidR="0044668C" w:rsidRPr="0044668C">
        <w:rPr>
          <w:rFonts w:ascii="Times New Roman" w:hAnsi="Times New Roman"/>
          <w:sz w:val="28"/>
          <w:szCs w:val="28"/>
        </w:rPr>
        <w:br/>
        <w:t>бюджета и муниципальных целевых бюджетных фондов.</w:t>
      </w:r>
    </w:p>
    <w:p w:rsidR="00B70183" w:rsidRDefault="00B70183" w:rsidP="00B70183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1.3.7. </w:t>
      </w:r>
      <w:r w:rsidR="0044668C" w:rsidRPr="0044668C">
        <w:rPr>
          <w:rFonts w:ascii="Times New Roman" w:hAnsi="Times New Roman"/>
          <w:sz w:val="28"/>
          <w:szCs w:val="28"/>
        </w:rPr>
        <w:t>Финансовая экспертиза проектов нормативных правовых актов органов местного самоуправления, предусматривающих расходы, покрываемые за счет средств бюджета муниципального образования, или влияющих на формирование и исполнение бюджета муниципального образования и бюджетов муниципальных целевых бюджетных фондов.</w:t>
      </w:r>
    </w:p>
    <w:p w:rsidR="00A31BCA" w:rsidRDefault="00B70183" w:rsidP="00A31BCA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1.3.8. </w:t>
      </w:r>
      <w:r w:rsidR="0044668C" w:rsidRPr="0044668C">
        <w:rPr>
          <w:rFonts w:ascii="Times New Roman" w:hAnsi="Times New Roman"/>
          <w:sz w:val="28"/>
          <w:szCs w:val="28"/>
        </w:rPr>
        <w:t>Анализ выявленных отклонений от установленных показателей</w:t>
      </w:r>
      <w:r w:rsidR="0044668C" w:rsidRPr="0044668C">
        <w:rPr>
          <w:rFonts w:ascii="Times New Roman" w:hAnsi="Times New Roman"/>
          <w:sz w:val="28"/>
          <w:szCs w:val="28"/>
        </w:rPr>
        <w:br/>
        <w:t>бюджета, бюджетов муниципальных целевых бюджетных фондов и подготовка предложений, направленных на их устранение, а также на совершенствование бюджетного процесса в целом.</w:t>
      </w:r>
    </w:p>
    <w:p w:rsidR="00A31BCA" w:rsidRDefault="00A31BCA" w:rsidP="00A31BCA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1.3.9. </w:t>
      </w:r>
      <w:r w:rsidR="0044668C" w:rsidRPr="0044668C">
        <w:rPr>
          <w:rFonts w:ascii="Times New Roman" w:hAnsi="Times New Roman"/>
          <w:sz w:val="28"/>
          <w:szCs w:val="28"/>
        </w:rPr>
        <w:t>Контроль за законностью и своевременностью движения средств бюджета муниципального образования, средств муниципальных целевых бюджетных фондов в уполномоченных банках и других финансово-кредитных учреждениях в части обслуживания ими бюджета муниципального образования.</w:t>
      </w:r>
    </w:p>
    <w:p w:rsidR="0044668C" w:rsidRPr="008E63E3" w:rsidRDefault="00A31BCA" w:rsidP="00A31BCA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1.3.10. </w:t>
      </w:r>
      <w:r w:rsidR="0044668C" w:rsidRPr="0044668C">
        <w:rPr>
          <w:rFonts w:ascii="Times New Roman" w:hAnsi="Times New Roman"/>
          <w:sz w:val="28"/>
          <w:szCs w:val="28"/>
        </w:rPr>
        <w:t>Контроль за законностью, рациональностью и эффективностью использования средств, получаемых муниципальным образованием из бюджета муниципального района и иных финансовых источников, за состоянием внутреннего долга, а также эффективностью размещения финансовых ресурсов, выдаваемых на возвратной и безвозвратной основе.</w:t>
      </w:r>
    </w:p>
    <w:p w:rsidR="00E81E82" w:rsidRPr="008E63E3" w:rsidRDefault="00E81E82" w:rsidP="004466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01E0" w:rsidRDefault="008E63E3" w:rsidP="0044668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7"/>
          <w:sz w:val="28"/>
          <w:szCs w:val="28"/>
        </w:rPr>
      </w:pPr>
      <w:r w:rsidRPr="008E63E3">
        <w:rPr>
          <w:rFonts w:ascii="Times New Roman" w:hAnsi="Times New Roman"/>
          <w:b/>
          <w:spacing w:val="-7"/>
          <w:sz w:val="28"/>
          <w:szCs w:val="28"/>
        </w:rPr>
        <w:t xml:space="preserve">ГЛАВА П. ПОРЯДОК ОБРАЗОВАНИЯ И СОСТАВ </w:t>
      </w:r>
    </w:p>
    <w:p w:rsidR="008E63E3" w:rsidRPr="008E63E3" w:rsidRDefault="008E63E3" w:rsidP="0044668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63E3">
        <w:rPr>
          <w:rFonts w:ascii="Times New Roman" w:hAnsi="Times New Roman"/>
          <w:b/>
          <w:spacing w:val="-5"/>
          <w:sz w:val="28"/>
          <w:szCs w:val="28"/>
        </w:rPr>
        <w:t>КОНТРОЛЬНО-СЧЁТНОЙ КОМИССИИ</w:t>
      </w:r>
    </w:p>
    <w:p w:rsidR="00755D65" w:rsidRDefault="00755D65" w:rsidP="00927D7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6FD" w:rsidRPr="007F36FD" w:rsidRDefault="007F36FD" w:rsidP="007F77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2.1. </w:t>
      </w:r>
      <w:r w:rsidRPr="007F36F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Состав и структура контрольно-счетн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ой комиссии</w:t>
      </w:r>
    </w:p>
    <w:p w:rsidR="007F773C" w:rsidRDefault="007F36FD" w:rsidP="007F773C">
      <w:pPr>
        <w:shd w:val="clear" w:color="auto" w:fill="FFFFFF"/>
        <w:spacing w:after="0" w:line="240" w:lineRule="auto"/>
        <w:ind w:firstLine="46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 w:rsidRP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Контрольно-счетная комиссия муниципального образования образуется в составе </w:t>
      </w:r>
      <w:r w:rsidR="009C09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трех</w:t>
      </w:r>
      <w:r w:rsidR="00A31BCA" w:rsidRP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человек, </w:t>
      </w:r>
      <w:r w:rsidR="007F773C" w:rsidRP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председатель</w:t>
      </w:r>
      <w:r w:rsidR="009C09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31BCA" w:rsidRP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</w:t>
      </w:r>
      <w:r w:rsidR="009C09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два</w:t>
      </w:r>
      <w:r w:rsidR="00A31BCA" w:rsidRP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член</w:t>
      </w:r>
      <w:r w:rsidR="007F773C" w:rsidRP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9C09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комиссии</w:t>
      </w:r>
      <w:r w:rsidRP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460B5B" w:rsidRDefault="00460B5B" w:rsidP="007F773C">
      <w:pPr>
        <w:shd w:val="clear" w:color="auto" w:fill="FFFFFF"/>
        <w:spacing w:after="0" w:line="240" w:lineRule="auto"/>
        <w:ind w:firstLine="46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Контрольно-счетная комиссия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осуществляет свою деятельность на общественных началах.</w:t>
      </w:r>
    </w:p>
    <w:p w:rsidR="009C099F" w:rsidRDefault="00460B5B" w:rsidP="009C099F">
      <w:pPr>
        <w:shd w:val="clear" w:color="auto" w:fill="FFFFFF"/>
        <w:spacing w:after="0" w:line="240" w:lineRule="auto"/>
        <w:ind w:firstLine="46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C099F" w:rsidRDefault="007F36FD" w:rsidP="009C099F">
      <w:pPr>
        <w:shd w:val="clear" w:color="auto" w:fill="FFFFFF"/>
        <w:spacing w:after="0" w:line="240" w:lineRule="auto"/>
        <w:ind w:firstLine="46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2.1.2. 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Должности председателя, заместителя председателя и аудитор</w:t>
      </w:r>
      <w:r w:rsid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контрольно-счетного органа могут быть отнесены</w:t>
      </w:r>
      <w:r w:rsid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соответствии с </w:t>
      </w:r>
      <w:r w:rsidR="007F773C"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нормативным правовым актом представительного органа муниципального образования 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муниципальным должностям.</w:t>
      </w:r>
    </w:p>
    <w:p w:rsidR="00DB7C34" w:rsidRDefault="007F36FD" w:rsidP="00DB7C34">
      <w:pPr>
        <w:shd w:val="clear" w:color="auto" w:fill="FFFFFF"/>
        <w:spacing w:after="0" w:line="240" w:lineRule="auto"/>
        <w:ind w:firstLine="461"/>
        <w:jc w:val="both"/>
        <w:rPr>
          <w:rFonts w:ascii="Times New Roman" w:hAnsi="Times New Roman"/>
          <w:sz w:val="28"/>
          <w:szCs w:val="28"/>
        </w:rPr>
      </w:pP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</w:t>
      </w:r>
      <w:r w:rsidR="009C09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членов 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 w:rsidR="007C52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возлагаются обязанности по организации и непосредственному проведению внешнего муниципального финансового контроля в пределах </w:t>
      </w:r>
      <w:r w:rsidR="00DB7C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полномочий установленных настоящим Положением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F36FD" w:rsidRPr="00DB7C34" w:rsidRDefault="00DB7C34" w:rsidP="00DB7C34">
      <w:pPr>
        <w:shd w:val="clear" w:color="auto" w:fill="FFFFFF"/>
        <w:spacing w:after="0" w:line="240" w:lineRule="auto"/>
        <w:ind w:firstLine="46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2.1.3. </w:t>
      </w:r>
      <w:r w:rsidR="007F36FD"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Права, обязанности и ответственность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членов</w:t>
      </w:r>
      <w:r w:rsidR="007F36FD"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</w:t>
      </w:r>
      <w:r w:rsidR="007C52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="007F36FD"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определяются </w:t>
      </w:r>
      <w:r w:rsidR="007C52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действую</w:t>
      </w:r>
      <w:r w:rsid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щим законодательством об организации и деятельности контрольно-счетных органов субъектов Российской Федерации и муниципальных образований, </w:t>
      </w:r>
      <w:r w:rsidR="007F36FD"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законодательством о государственной гражданской службе, законодательством о муниципальной службе, трудовым законодательством и иными нормативными правовыми актами, содержащими нормы трудового права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также настоящим Положением</w:t>
      </w:r>
      <w:r w:rsidR="007F36FD"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7568C" w:rsidRDefault="0017568C" w:rsidP="0017568C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7568C" w:rsidRPr="00772B8D" w:rsidRDefault="0017568C" w:rsidP="00772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72B8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2.2. Порядок назначения на должность председателя</w:t>
      </w:r>
      <w:r w:rsidR="00772B8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и членов </w:t>
      </w:r>
      <w:r w:rsidRPr="00772B8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контрольно-счетной комиссии</w:t>
      </w:r>
    </w:p>
    <w:p w:rsidR="00BE63D9" w:rsidRPr="00BE63D9" w:rsidRDefault="00772B8D" w:rsidP="00BE63D9">
      <w:pPr>
        <w:shd w:val="clear" w:color="auto" w:fill="FFFFFF"/>
        <w:spacing w:after="0" w:line="24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2.2.1. </w:t>
      </w:r>
      <w:r w:rsidR="00BE63D9"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Предложения о кандидатурах на должность председателя </w:t>
      </w:r>
      <w:r w:rsidR="00BE63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членов </w:t>
      </w:r>
      <w:r w:rsidR="00BE63D9"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контрольно-счетно</w:t>
      </w:r>
      <w:r w:rsidR="00BE63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="00BE63D9"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вносятся в представительный орган муниципального образования</w:t>
      </w:r>
      <w:r w:rsidR="00BE63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Совет</w:t>
      </w:r>
      <w:r w:rsidR="00644E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="00BE63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="00BE63D9"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BE63D9" w:rsidRDefault="00BE63D9" w:rsidP="00BE63D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главой муниципального образования</w:t>
      </w:r>
      <w:r w:rsidR="007E5C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7E5C55" w:rsidRPr="0017568C" w:rsidRDefault="00BE63D9" w:rsidP="007E5C5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депутатами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 муниципального образования,</w:t>
      </w:r>
      <w:r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менее одной трети от установленного числа депутатов представительного органа муниципального образования;</w:t>
      </w:r>
    </w:p>
    <w:p w:rsidR="0017568C" w:rsidRDefault="007E5C55" w:rsidP="0017568C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председателем представительного органа – Совета муниципального образования.</w:t>
      </w:r>
    </w:p>
    <w:p w:rsidR="007E5C55" w:rsidRPr="0017568C" w:rsidRDefault="007E5C55" w:rsidP="0017568C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A0DD5" w:rsidRDefault="00BA0DD5" w:rsidP="00BA0D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A0DD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2.3. Требования к кандидатурам на должности председателя</w:t>
      </w:r>
      <w:r w:rsidR="00EC075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и членов </w:t>
      </w:r>
      <w:r w:rsidRPr="00BA0DD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контрольно-счетн</w:t>
      </w:r>
      <w:r w:rsidR="00EC075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ой комиссии</w:t>
      </w:r>
    </w:p>
    <w:p w:rsidR="00EC0758" w:rsidRDefault="00EC0758" w:rsidP="00644E34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2.3.1. 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должность председателя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членов комиссии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назначаются граждане Российской Федерации, имеющие высшее образование и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юриспруденции.</w:t>
      </w:r>
    </w:p>
    <w:p w:rsidR="00EC0758" w:rsidRPr="00BA0DD5" w:rsidRDefault="00EC0758" w:rsidP="00EC075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2.3.2. 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Гражданин Российской Федерации не может быть назначен на должность председателя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случае:</w:t>
      </w:r>
    </w:p>
    <w:p w:rsidR="00EC0758" w:rsidRPr="00BA0DD5" w:rsidRDefault="00EC0758" w:rsidP="00EC075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наличия у него неснятой или непогашенной судимости;</w:t>
      </w:r>
    </w:p>
    <w:p w:rsidR="00EC0758" w:rsidRPr="00BA0DD5" w:rsidRDefault="00EC0758" w:rsidP="00EC075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признания его недееспособным или ограниченно дееспособным решением суда, вступившим в законную силу;</w:t>
      </w:r>
    </w:p>
    <w:p w:rsidR="00EC0758" w:rsidRPr="00BA0DD5" w:rsidRDefault="00EC0758" w:rsidP="00EC075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EC0758" w:rsidRPr="00BA0DD5" w:rsidRDefault="00EC0758" w:rsidP="00EC075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:rsidR="002F5825" w:rsidRDefault="002F5825" w:rsidP="002F5825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</w:rPr>
      </w:pPr>
      <w:r w:rsidRPr="002F58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2.3.3.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EC0758" w:rsidRPr="00EC0758">
        <w:rPr>
          <w:rFonts w:ascii="Times New Roman" w:hAnsi="Times New Roman"/>
          <w:spacing w:val="-4"/>
          <w:sz w:val="28"/>
          <w:szCs w:val="28"/>
        </w:rPr>
        <w:t xml:space="preserve">Председатель </w:t>
      </w:r>
      <w:r w:rsidR="00EC0758">
        <w:rPr>
          <w:rFonts w:ascii="Times New Roman" w:hAnsi="Times New Roman"/>
          <w:spacing w:val="-4"/>
          <w:sz w:val="28"/>
          <w:szCs w:val="28"/>
        </w:rPr>
        <w:t>к</w:t>
      </w:r>
      <w:r w:rsidR="00EC0758" w:rsidRPr="00EC0758">
        <w:rPr>
          <w:rFonts w:ascii="Times New Roman" w:hAnsi="Times New Roman"/>
          <w:spacing w:val="-4"/>
          <w:sz w:val="28"/>
          <w:szCs w:val="28"/>
        </w:rPr>
        <w:t xml:space="preserve">онтрольно-счётной комиссии осуществляет </w:t>
      </w:r>
      <w:r w:rsidR="00EC0758">
        <w:rPr>
          <w:rFonts w:ascii="Times New Roman" w:hAnsi="Times New Roman"/>
          <w:spacing w:val="-4"/>
          <w:sz w:val="28"/>
          <w:szCs w:val="28"/>
        </w:rPr>
        <w:t xml:space="preserve">общее </w:t>
      </w:r>
      <w:r w:rsidR="00EC0758" w:rsidRPr="00EC0758">
        <w:rPr>
          <w:rFonts w:ascii="Times New Roman" w:hAnsi="Times New Roman"/>
          <w:spacing w:val="-4"/>
          <w:sz w:val="28"/>
          <w:szCs w:val="28"/>
        </w:rPr>
        <w:t xml:space="preserve">руководство </w:t>
      </w:r>
      <w:r w:rsidR="00EC0758" w:rsidRPr="00EC0758">
        <w:rPr>
          <w:rFonts w:ascii="Times New Roman" w:hAnsi="Times New Roman"/>
          <w:sz w:val="28"/>
          <w:szCs w:val="28"/>
        </w:rPr>
        <w:t xml:space="preserve">деятельностью </w:t>
      </w:r>
      <w:r w:rsidR="00EC0758">
        <w:rPr>
          <w:rFonts w:ascii="Times New Roman" w:hAnsi="Times New Roman"/>
          <w:sz w:val="28"/>
          <w:szCs w:val="28"/>
        </w:rPr>
        <w:t>контрольно-счётного органа</w:t>
      </w:r>
      <w:r w:rsidR="00EC0758" w:rsidRPr="00EC0758">
        <w:rPr>
          <w:rFonts w:ascii="Times New Roman" w:hAnsi="Times New Roman"/>
          <w:sz w:val="28"/>
          <w:szCs w:val="28"/>
        </w:rPr>
        <w:t>, организует е</w:t>
      </w:r>
      <w:r w:rsidR="00EC0758">
        <w:rPr>
          <w:rFonts w:ascii="Times New Roman" w:hAnsi="Times New Roman"/>
          <w:sz w:val="28"/>
          <w:szCs w:val="28"/>
        </w:rPr>
        <w:t>го</w:t>
      </w:r>
      <w:r w:rsidR="00EC0758" w:rsidRPr="00EC0758">
        <w:rPr>
          <w:rFonts w:ascii="Times New Roman" w:hAnsi="Times New Roman"/>
          <w:sz w:val="28"/>
          <w:szCs w:val="28"/>
        </w:rPr>
        <w:t xml:space="preserve"> работу в соответствии с </w:t>
      </w:r>
      <w:r w:rsidR="00EC0758">
        <w:rPr>
          <w:rFonts w:ascii="Times New Roman" w:hAnsi="Times New Roman"/>
          <w:sz w:val="28"/>
          <w:szCs w:val="28"/>
        </w:rPr>
        <w:t xml:space="preserve">требованиями </w:t>
      </w:r>
      <w:r w:rsidR="00EC0758" w:rsidRPr="00EC0758">
        <w:rPr>
          <w:rFonts w:ascii="Times New Roman" w:hAnsi="Times New Roman"/>
          <w:sz w:val="28"/>
          <w:szCs w:val="28"/>
        </w:rPr>
        <w:t>федеральны</w:t>
      </w:r>
      <w:r w:rsidR="00EC0758">
        <w:rPr>
          <w:rFonts w:ascii="Times New Roman" w:hAnsi="Times New Roman"/>
          <w:sz w:val="28"/>
          <w:szCs w:val="28"/>
        </w:rPr>
        <w:t>х</w:t>
      </w:r>
      <w:r w:rsidR="00EC0758" w:rsidRPr="00EC0758">
        <w:rPr>
          <w:rFonts w:ascii="Times New Roman" w:hAnsi="Times New Roman"/>
          <w:sz w:val="28"/>
          <w:szCs w:val="28"/>
        </w:rPr>
        <w:t xml:space="preserve"> закон</w:t>
      </w:r>
      <w:r w:rsidR="00EC0758">
        <w:rPr>
          <w:rFonts w:ascii="Times New Roman" w:hAnsi="Times New Roman"/>
          <w:sz w:val="28"/>
          <w:szCs w:val="28"/>
        </w:rPr>
        <w:t>ов</w:t>
      </w:r>
      <w:r w:rsidR="00EC0758" w:rsidRPr="00EC0758">
        <w:rPr>
          <w:rFonts w:ascii="Times New Roman" w:hAnsi="Times New Roman"/>
          <w:sz w:val="28"/>
          <w:szCs w:val="28"/>
        </w:rPr>
        <w:t>, закон</w:t>
      </w:r>
      <w:r>
        <w:rPr>
          <w:rFonts w:ascii="Times New Roman" w:hAnsi="Times New Roman"/>
          <w:sz w:val="28"/>
          <w:szCs w:val="28"/>
        </w:rPr>
        <w:t>ов</w:t>
      </w:r>
      <w:r w:rsidR="00EC0758" w:rsidRPr="00EC0758">
        <w:rPr>
          <w:rFonts w:ascii="Times New Roman" w:hAnsi="Times New Roman"/>
          <w:sz w:val="28"/>
          <w:szCs w:val="28"/>
        </w:rPr>
        <w:t xml:space="preserve"> субъекта Российской </w:t>
      </w:r>
      <w:r w:rsidR="00EC0758" w:rsidRPr="00EC0758">
        <w:rPr>
          <w:rFonts w:ascii="Times New Roman" w:hAnsi="Times New Roman"/>
          <w:spacing w:val="-2"/>
          <w:sz w:val="28"/>
          <w:szCs w:val="28"/>
        </w:rPr>
        <w:t>Федерации, Устав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 w:rsidR="00EC0758" w:rsidRPr="00EC0758">
        <w:rPr>
          <w:rFonts w:ascii="Times New Roman" w:hAnsi="Times New Roman"/>
          <w:spacing w:val="-2"/>
          <w:sz w:val="28"/>
          <w:szCs w:val="28"/>
        </w:rPr>
        <w:t xml:space="preserve"> муниципального образования и настоящ</w:t>
      </w:r>
      <w:r>
        <w:rPr>
          <w:rFonts w:ascii="Times New Roman" w:hAnsi="Times New Roman"/>
          <w:spacing w:val="-2"/>
          <w:sz w:val="28"/>
          <w:szCs w:val="28"/>
        </w:rPr>
        <w:t>его</w:t>
      </w:r>
      <w:r w:rsidR="00EC0758" w:rsidRPr="00EC0758">
        <w:rPr>
          <w:rFonts w:ascii="Times New Roman" w:hAnsi="Times New Roman"/>
          <w:spacing w:val="-2"/>
          <w:sz w:val="28"/>
          <w:szCs w:val="28"/>
        </w:rPr>
        <w:t xml:space="preserve"> Положени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 w:rsidR="00EC0758" w:rsidRPr="00EC0758">
        <w:rPr>
          <w:rFonts w:ascii="Times New Roman" w:hAnsi="Times New Roman"/>
          <w:spacing w:val="-2"/>
          <w:sz w:val="28"/>
          <w:szCs w:val="28"/>
        </w:rPr>
        <w:t>.</w:t>
      </w:r>
    </w:p>
    <w:p w:rsidR="002F5825" w:rsidRDefault="002F5825" w:rsidP="002F582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2.3.4. </w:t>
      </w:r>
      <w:r w:rsidR="00EC0758" w:rsidRPr="002F5825">
        <w:rPr>
          <w:rFonts w:ascii="Times New Roman" w:hAnsi="Times New Roman"/>
          <w:spacing w:val="-4"/>
          <w:sz w:val="28"/>
          <w:szCs w:val="28"/>
        </w:rPr>
        <w:t xml:space="preserve">Председатель </w:t>
      </w:r>
      <w:r>
        <w:rPr>
          <w:rFonts w:ascii="Times New Roman" w:hAnsi="Times New Roman"/>
          <w:spacing w:val="-4"/>
          <w:sz w:val="28"/>
          <w:szCs w:val="28"/>
        </w:rPr>
        <w:t>к</w:t>
      </w:r>
      <w:r w:rsidR="00EC0758" w:rsidRPr="002F5825">
        <w:rPr>
          <w:rFonts w:ascii="Times New Roman" w:hAnsi="Times New Roman"/>
          <w:spacing w:val="-4"/>
          <w:sz w:val="28"/>
          <w:szCs w:val="28"/>
        </w:rPr>
        <w:t xml:space="preserve">онтрольно-счётной комиссии представляет </w:t>
      </w:r>
      <w:r>
        <w:rPr>
          <w:rFonts w:ascii="Times New Roman" w:hAnsi="Times New Roman"/>
          <w:spacing w:val="-4"/>
          <w:sz w:val="28"/>
          <w:szCs w:val="28"/>
        </w:rPr>
        <w:t>к</w:t>
      </w:r>
      <w:r w:rsidR="00EC0758" w:rsidRPr="002F5825">
        <w:rPr>
          <w:rFonts w:ascii="Times New Roman" w:hAnsi="Times New Roman"/>
          <w:spacing w:val="-4"/>
          <w:sz w:val="28"/>
          <w:szCs w:val="28"/>
        </w:rPr>
        <w:t>онтрольно-</w:t>
      </w:r>
      <w:r w:rsidR="00EC0758" w:rsidRPr="002F5825">
        <w:rPr>
          <w:rFonts w:ascii="Times New Roman" w:hAnsi="Times New Roman"/>
          <w:spacing w:val="-3"/>
          <w:sz w:val="28"/>
          <w:szCs w:val="28"/>
        </w:rPr>
        <w:t xml:space="preserve">счетную комиссию в органах местного самоуправления и иных организациях, </w:t>
      </w:r>
      <w:r w:rsidR="00EC0758" w:rsidRPr="002F5825">
        <w:rPr>
          <w:rFonts w:ascii="Times New Roman" w:hAnsi="Times New Roman"/>
          <w:sz w:val="28"/>
          <w:szCs w:val="28"/>
        </w:rPr>
        <w:t>структурах, создаваемых ими для решения задач формирования и использования финансовых ресурсов.</w:t>
      </w:r>
    </w:p>
    <w:p w:rsidR="00D16BF9" w:rsidRDefault="002F5825" w:rsidP="00D16BF9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2.3.5. </w:t>
      </w:r>
      <w:r w:rsidR="00EC0758" w:rsidRPr="002F5825">
        <w:rPr>
          <w:rFonts w:ascii="Times New Roman" w:hAnsi="Times New Roman"/>
          <w:spacing w:val="-3"/>
          <w:sz w:val="28"/>
          <w:szCs w:val="28"/>
        </w:rPr>
        <w:t xml:space="preserve">Председатель </w:t>
      </w:r>
      <w:r w:rsidR="001C3CB1">
        <w:rPr>
          <w:rFonts w:ascii="Times New Roman" w:hAnsi="Times New Roman"/>
          <w:spacing w:val="-3"/>
          <w:sz w:val="28"/>
          <w:szCs w:val="28"/>
        </w:rPr>
        <w:t>к</w:t>
      </w:r>
      <w:r w:rsidR="00EC0758" w:rsidRPr="002F5825">
        <w:rPr>
          <w:rFonts w:ascii="Times New Roman" w:hAnsi="Times New Roman"/>
          <w:spacing w:val="-3"/>
          <w:sz w:val="28"/>
          <w:szCs w:val="28"/>
        </w:rPr>
        <w:t xml:space="preserve">онтрольно-счётной комиссии вправе принимать участие </w:t>
      </w:r>
      <w:r w:rsidR="00EC0758" w:rsidRPr="002F5825">
        <w:rPr>
          <w:rFonts w:ascii="Times New Roman" w:hAnsi="Times New Roman"/>
          <w:sz w:val="28"/>
          <w:szCs w:val="28"/>
        </w:rPr>
        <w:t>в заседаниях</w:t>
      </w:r>
      <w:r w:rsidR="001C3CB1">
        <w:rPr>
          <w:rFonts w:ascii="Times New Roman" w:hAnsi="Times New Roman"/>
          <w:sz w:val="28"/>
          <w:szCs w:val="28"/>
        </w:rPr>
        <w:t xml:space="preserve"> представительного органа –</w:t>
      </w:r>
      <w:r w:rsidR="00EC0758" w:rsidRPr="002F5825">
        <w:rPr>
          <w:rFonts w:ascii="Times New Roman" w:hAnsi="Times New Roman"/>
          <w:sz w:val="28"/>
          <w:szCs w:val="28"/>
        </w:rPr>
        <w:t xml:space="preserve"> Совета </w:t>
      </w:r>
      <w:r w:rsidR="001C3CB1">
        <w:rPr>
          <w:rFonts w:ascii="Times New Roman" w:hAnsi="Times New Roman"/>
          <w:sz w:val="28"/>
          <w:szCs w:val="28"/>
        </w:rPr>
        <w:t>муниципального образования</w:t>
      </w:r>
      <w:r w:rsidR="00EC0758" w:rsidRPr="002F5825">
        <w:rPr>
          <w:rFonts w:ascii="Times New Roman" w:hAnsi="Times New Roman"/>
          <w:sz w:val="28"/>
          <w:szCs w:val="28"/>
        </w:rPr>
        <w:t>, а</w:t>
      </w:r>
      <w:r w:rsidR="001C3CB1">
        <w:rPr>
          <w:rFonts w:ascii="Times New Roman" w:hAnsi="Times New Roman"/>
          <w:sz w:val="28"/>
          <w:szCs w:val="28"/>
        </w:rPr>
        <w:t xml:space="preserve"> </w:t>
      </w:r>
      <w:r w:rsidR="00EC0758" w:rsidRPr="002F5825">
        <w:rPr>
          <w:rFonts w:ascii="Times New Roman" w:hAnsi="Times New Roman"/>
          <w:sz w:val="28"/>
          <w:szCs w:val="28"/>
        </w:rPr>
        <w:t>также</w:t>
      </w:r>
      <w:r w:rsidR="001C3CB1">
        <w:rPr>
          <w:rFonts w:ascii="Times New Roman" w:hAnsi="Times New Roman"/>
          <w:sz w:val="28"/>
          <w:szCs w:val="28"/>
        </w:rPr>
        <w:t xml:space="preserve"> присутствовать на </w:t>
      </w:r>
      <w:r w:rsidR="00EC0758" w:rsidRPr="002F5825">
        <w:rPr>
          <w:rFonts w:ascii="Times New Roman" w:hAnsi="Times New Roman"/>
          <w:sz w:val="28"/>
          <w:szCs w:val="28"/>
        </w:rPr>
        <w:t>совещаниях,</w:t>
      </w:r>
      <w:r w:rsidR="001C3CB1">
        <w:rPr>
          <w:rFonts w:ascii="Times New Roman" w:hAnsi="Times New Roman"/>
          <w:sz w:val="28"/>
          <w:szCs w:val="28"/>
        </w:rPr>
        <w:t xml:space="preserve"> </w:t>
      </w:r>
      <w:r w:rsidR="00EC0758" w:rsidRPr="002F5825">
        <w:rPr>
          <w:rFonts w:ascii="Times New Roman" w:hAnsi="Times New Roman"/>
          <w:sz w:val="28"/>
          <w:szCs w:val="28"/>
        </w:rPr>
        <w:t>проводимых в органах местного самоуправления</w:t>
      </w:r>
      <w:r w:rsidR="001C3CB1">
        <w:rPr>
          <w:rFonts w:ascii="Times New Roman" w:hAnsi="Times New Roman"/>
          <w:sz w:val="28"/>
          <w:szCs w:val="28"/>
        </w:rPr>
        <w:t xml:space="preserve"> </w:t>
      </w:r>
      <w:r w:rsidR="00EC0758" w:rsidRPr="002F5825">
        <w:rPr>
          <w:rFonts w:ascii="Times New Roman" w:hAnsi="Times New Roman"/>
          <w:sz w:val="28"/>
          <w:szCs w:val="28"/>
        </w:rPr>
        <w:t>при</w:t>
      </w:r>
      <w:r w:rsidR="001C3CB1">
        <w:rPr>
          <w:rFonts w:ascii="Times New Roman" w:hAnsi="Times New Roman"/>
          <w:sz w:val="28"/>
          <w:szCs w:val="28"/>
        </w:rPr>
        <w:t xml:space="preserve"> </w:t>
      </w:r>
      <w:r w:rsidR="00EC0758" w:rsidRPr="002F5825">
        <w:rPr>
          <w:rFonts w:ascii="Times New Roman" w:hAnsi="Times New Roman"/>
          <w:sz w:val="28"/>
          <w:szCs w:val="28"/>
        </w:rPr>
        <w:t>рассмотрении</w:t>
      </w:r>
      <w:r w:rsidR="001C3CB1">
        <w:rPr>
          <w:rFonts w:ascii="Times New Roman" w:hAnsi="Times New Roman"/>
          <w:sz w:val="28"/>
          <w:szCs w:val="28"/>
        </w:rPr>
        <w:t xml:space="preserve"> </w:t>
      </w:r>
      <w:r w:rsidR="00EC0758" w:rsidRPr="002F5825">
        <w:rPr>
          <w:rFonts w:ascii="Times New Roman" w:hAnsi="Times New Roman"/>
          <w:sz w:val="28"/>
          <w:szCs w:val="28"/>
        </w:rPr>
        <w:t>вопросов</w:t>
      </w:r>
      <w:r w:rsidR="001C3CB1">
        <w:rPr>
          <w:rFonts w:ascii="Times New Roman" w:hAnsi="Times New Roman"/>
          <w:sz w:val="28"/>
          <w:szCs w:val="28"/>
        </w:rPr>
        <w:t xml:space="preserve"> </w:t>
      </w:r>
      <w:r w:rsidR="00EC0758" w:rsidRPr="002F5825">
        <w:rPr>
          <w:rFonts w:ascii="Times New Roman" w:hAnsi="Times New Roman"/>
          <w:spacing w:val="-3"/>
          <w:sz w:val="28"/>
          <w:szCs w:val="28"/>
        </w:rPr>
        <w:t>по управлению и распоряжению финансовыми и материальными ресурсами</w:t>
      </w:r>
      <w:r w:rsidR="001C3CB1">
        <w:rPr>
          <w:rFonts w:ascii="Times New Roman" w:hAnsi="Times New Roman"/>
          <w:spacing w:val="-3"/>
          <w:sz w:val="28"/>
          <w:szCs w:val="28"/>
        </w:rPr>
        <w:t xml:space="preserve"> муниципального образования</w:t>
      </w:r>
      <w:r w:rsidR="00EC0758" w:rsidRPr="002F5825">
        <w:rPr>
          <w:rFonts w:ascii="Times New Roman" w:hAnsi="Times New Roman"/>
          <w:spacing w:val="-3"/>
          <w:sz w:val="28"/>
          <w:szCs w:val="28"/>
        </w:rPr>
        <w:t>.</w:t>
      </w:r>
    </w:p>
    <w:p w:rsidR="004F0580" w:rsidRDefault="00D16BF9" w:rsidP="004F0580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2.3.6.</w:t>
      </w:r>
      <w:r w:rsidR="00644E34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BA0DD5"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Граждане, замещающие муниципальные должности в контрольно-счетно</w:t>
      </w:r>
      <w:r w:rsid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="00BA0DD5"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образования, не могут состоять в близком родстве или свойстве (родители, супруги, дети, братья, сестры, а также братья, сестры, родители и дети супругов</w:t>
      </w:r>
      <w:r w:rsidR="00BA0DD5" w:rsidRPr="004F0580">
        <w:rPr>
          <w:rFonts w:ascii="Times New Roman" w:eastAsia="Times New Roman" w:hAnsi="Times New Roman"/>
          <w:sz w:val="28"/>
          <w:szCs w:val="28"/>
          <w:lang w:eastAsia="ru-RU"/>
        </w:rPr>
        <w:t>) с председателем представительного органа муниципального образования, главой муниципального образования, руководителями судебных и правоохранительных органов, расположенных на территории муниципального образования.</w:t>
      </w:r>
    </w:p>
    <w:p w:rsidR="00BA0DD5" w:rsidRPr="004F0580" w:rsidRDefault="006032CE" w:rsidP="004F0580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2.3.7. Лицо, состояще</w:t>
      </w:r>
      <w:r w:rsidR="004F0580">
        <w:rPr>
          <w:rFonts w:ascii="Times New Roman" w:hAnsi="Times New Roman"/>
          <w:spacing w:val="-3"/>
          <w:sz w:val="28"/>
          <w:szCs w:val="28"/>
        </w:rPr>
        <w:t>е в должности п</w:t>
      </w:r>
      <w:r w:rsidR="00BA0DD5"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редседател</w:t>
      </w:r>
      <w:r w:rsidR="004F05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 </w:t>
      </w:r>
      <w:r w:rsidR="00BA0DD5"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 w:rsid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="004F05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може</w:t>
      </w:r>
      <w:r w:rsidR="00BA0DD5"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 заниматься </w:t>
      </w:r>
      <w:r w:rsidR="004F05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иной </w:t>
      </w:r>
      <w:r w:rsidR="00BA0DD5"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BA0DD5" w:rsidRPr="00BA0DD5" w:rsidRDefault="00D523DC" w:rsidP="00BA0DD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2.3.8. </w:t>
      </w:r>
      <w:r w:rsidR="00BA0DD5"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ь </w:t>
      </w:r>
      <w:r w:rsidR="00BA0DD5"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 w:rsid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="00BA0DD5"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также лица, претендующие на замещение указанн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="00BA0DD5"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должност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BA0DD5"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субъект</w:t>
      </w:r>
      <w:r w:rsidR="00F43D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BA0DD5"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Федерации, муниципальными нормативными правовыми актами.</w:t>
      </w:r>
    </w:p>
    <w:p w:rsidR="0017568C" w:rsidRPr="00BA0DD5" w:rsidRDefault="0017568C" w:rsidP="0017568C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96322" w:rsidRPr="00796322" w:rsidRDefault="00796322" w:rsidP="007963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2.4. Гарантии статуса должностных лиц контрольно-счетн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ой комиссии </w:t>
      </w:r>
    </w:p>
    <w:p w:rsidR="00796322" w:rsidRPr="00796322" w:rsidRDefault="00796322" w:rsidP="00796322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2.4.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Председател</w:t>
      </w:r>
      <w:r w:rsidR="00D523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="00D523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члены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являются должностными лицами контрольно-счетных органов.</w:t>
      </w:r>
    </w:p>
    <w:p w:rsidR="00796322" w:rsidRPr="00796322" w:rsidRDefault="00796322" w:rsidP="00796322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Воздействие в какой-либо форме на должностных лиц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целях воспрепятствования осуществлению ими должностных 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контрольно-счетных органов</w:t>
      </w:r>
      <w:r w:rsidR="00976B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либо распространение заведомо ложной информации об их деятельности влекут за собой ответственность, установленную </w:t>
      </w:r>
      <w:r w:rsidR="00F43D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действующим 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законодательством.</w:t>
      </w:r>
    </w:p>
    <w:p w:rsidR="00796322" w:rsidRPr="00796322" w:rsidRDefault="00976B27" w:rsidP="00796322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2.4.</w:t>
      </w:r>
      <w:r w:rsidR="00796322"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Должностные лица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="00796322"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796322" w:rsidRPr="00796322" w:rsidRDefault="00976B27" w:rsidP="00796322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2.4.</w:t>
      </w:r>
      <w:r w:rsidR="00796322"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Должностные лица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="00796322"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обладают гарантиями профессиональной независимости.</w:t>
      </w:r>
    </w:p>
    <w:p w:rsidR="00796322" w:rsidRPr="00796322" w:rsidRDefault="00976B27" w:rsidP="00796322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2.4.</w:t>
      </w:r>
      <w:r w:rsidR="00796322"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Должностное лицо контрольно-счетного органа, замещающее муниципальную должность, досрочно освобождается от должности на основании решения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 муниципального образования</w:t>
      </w:r>
      <w:r w:rsidR="00796322"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случае:</w:t>
      </w:r>
    </w:p>
    <w:p w:rsidR="00796322" w:rsidRPr="00796322" w:rsidRDefault="00796322" w:rsidP="00796322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вступления в законную силу обвинительного приговора суда в отношении его;</w:t>
      </w:r>
    </w:p>
    <w:p w:rsidR="00796322" w:rsidRPr="00796322" w:rsidRDefault="00796322" w:rsidP="00796322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признания его недееспособным или ограниченно дееспособным вступившим в законную силу решением суда;</w:t>
      </w:r>
    </w:p>
    <w:p w:rsidR="00796322" w:rsidRPr="00796322" w:rsidRDefault="00796322" w:rsidP="00796322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796322" w:rsidRPr="00796322" w:rsidRDefault="00796322" w:rsidP="00796322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подачи письменного заявления об отставке;</w:t>
      </w:r>
    </w:p>
    <w:p w:rsidR="00796322" w:rsidRPr="00796322" w:rsidRDefault="00796322" w:rsidP="00796322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такого должностного лица проголосует большинство от установленного числа депутатов законодательного (представительного) органа;</w:t>
      </w:r>
    </w:p>
    <w:p w:rsidR="00796322" w:rsidRPr="00796322" w:rsidRDefault="00796322" w:rsidP="00796322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достижения установленного законом субъекта Российской Федерации, нормативным правовым актом представительного органа муниципального образования в соответствии с федеральным законом предельного возраста пребывания в должности;</w:t>
      </w:r>
    </w:p>
    <w:p w:rsidR="003E4879" w:rsidRDefault="00796322" w:rsidP="00D523DC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выявления обстоятельств, предусмотренных </w:t>
      </w:r>
      <w:r w:rsidR="00976B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подпунктами 2.4.4. и 2.4.5. </w:t>
      </w:r>
      <w:r w:rsidR="00F43D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настоящего </w:t>
      </w:r>
      <w:r w:rsidR="00976B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пункта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032CE" w:rsidRDefault="006032CE" w:rsidP="003E487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2F01E0" w:rsidRDefault="003E4879" w:rsidP="001264C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pacing w:val="-4"/>
          <w:sz w:val="28"/>
          <w:szCs w:val="28"/>
        </w:rPr>
      </w:pPr>
      <w:r w:rsidRPr="003E4879">
        <w:rPr>
          <w:rFonts w:ascii="Times New Roman" w:hAnsi="Times New Roman"/>
          <w:b/>
          <w:spacing w:val="-4"/>
          <w:sz w:val="28"/>
          <w:szCs w:val="28"/>
        </w:rPr>
        <w:t xml:space="preserve">ГЛАВА </w:t>
      </w:r>
      <w:r w:rsidRPr="003E4879">
        <w:rPr>
          <w:rFonts w:ascii="Times New Roman" w:hAnsi="Times New Roman"/>
          <w:b/>
          <w:spacing w:val="-4"/>
          <w:sz w:val="28"/>
          <w:szCs w:val="28"/>
          <w:lang w:val="en-US"/>
        </w:rPr>
        <w:t>III</w:t>
      </w:r>
      <w:r w:rsidRPr="003E4879">
        <w:rPr>
          <w:rFonts w:ascii="Times New Roman" w:hAnsi="Times New Roman"/>
          <w:b/>
          <w:spacing w:val="-4"/>
          <w:sz w:val="28"/>
          <w:szCs w:val="28"/>
        </w:rPr>
        <w:t xml:space="preserve">. ПОРЯДОК ДЕЯТЕЛЬНОСТИ </w:t>
      </w:r>
    </w:p>
    <w:p w:rsidR="003E4879" w:rsidRPr="003E4879" w:rsidRDefault="003E4879" w:rsidP="002F01E0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E4879">
        <w:rPr>
          <w:rFonts w:ascii="Times New Roman" w:hAnsi="Times New Roman"/>
          <w:b/>
          <w:spacing w:val="-4"/>
          <w:sz w:val="28"/>
          <w:szCs w:val="28"/>
        </w:rPr>
        <w:t>КОНТРОЛЬНО-СЧЁТНОЙ</w:t>
      </w:r>
      <w:r w:rsidR="002F01E0">
        <w:rPr>
          <w:rFonts w:ascii="Times New Roman" w:hAnsi="Times New Roman"/>
          <w:b/>
          <w:sz w:val="28"/>
          <w:szCs w:val="28"/>
        </w:rPr>
        <w:t xml:space="preserve"> </w:t>
      </w:r>
      <w:r w:rsidRPr="003E4879">
        <w:rPr>
          <w:rFonts w:ascii="Times New Roman" w:hAnsi="Times New Roman"/>
          <w:b/>
          <w:spacing w:val="-7"/>
          <w:sz w:val="28"/>
          <w:szCs w:val="28"/>
        </w:rPr>
        <w:t>КОМИССИИ</w:t>
      </w:r>
    </w:p>
    <w:p w:rsidR="003E4879" w:rsidRPr="00796322" w:rsidRDefault="003E4879" w:rsidP="00796322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E4879" w:rsidRPr="003E4879" w:rsidRDefault="003E4879" w:rsidP="003E48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2.5. Основные полномочия контрольно-счетных органов</w:t>
      </w: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3E4879" w:rsidRPr="003E4879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2.5.1. Контрольно-счетная комиссия муниципального образования осуществляет следующие основные полномочия:</w:t>
      </w:r>
    </w:p>
    <w:p w:rsidR="003E4879" w:rsidRPr="003E4879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контроль за исполнением местного бюджета;</w:t>
      </w:r>
    </w:p>
    <w:p w:rsidR="003E4879" w:rsidRPr="003E4879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экспертиза проектов местного бюджета;</w:t>
      </w:r>
    </w:p>
    <w:p w:rsidR="003E4879" w:rsidRPr="003E4879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внешняя проверка годового отчета об исполнении местного бюджета;</w:t>
      </w:r>
    </w:p>
    <w:p w:rsidR="003E4879" w:rsidRPr="003E4879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4) организация и осуществление контроля за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Федерации;</w:t>
      </w:r>
    </w:p>
    <w:p w:rsidR="003E4879" w:rsidRPr="003E4879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контроль за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муниципальному образованию;</w:t>
      </w:r>
    </w:p>
    <w:p w:rsidR="003E4879" w:rsidRPr="003E4879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3E4879" w:rsidRPr="003E4879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программ;</w:t>
      </w:r>
    </w:p>
    <w:p w:rsidR="003E4879" w:rsidRPr="003E4879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 анализ бюджетного процесса в муниципальном образовании и подготовка предложений, направленных на его совершенствование;</w:t>
      </w:r>
    </w:p>
    <w:p w:rsidR="003E4879" w:rsidRPr="003E4879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9) 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представительный орган муниципального образования и главе муниципального образования;</w:t>
      </w:r>
    </w:p>
    <w:p w:rsidR="003E4879" w:rsidRPr="003E4879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10) участие в пределах полномочий в мероприятиях, направленных на противодействие коррупции;</w:t>
      </w:r>
    </w:p>
    <w:p w:rsidR="003E4879" w:rsidRPr="003E4879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Совета муниципального образования</w:t>
      </w: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3E4879" w:rsidRPr="00180CCB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2.5.2. </w:t>
      </w:r>
      <w:r w:rsidR="00707DDA" w:rsidRPr="00180CCB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униципальный финансовый контроль осуществляется контрольно-счетн</w:t>
      </w:r>
      <w:r w:rsidR="00707DDA" w:rsidRPr="00180CCB">
        <w:rPr>
          <w:rFonts w:ascii="Times New Roman" w:eastAsia="Times New Roman" w:hAnsi="Times New Roman"/>
          <w:sz w:val="28"/>
          <w:szCs w:val="28"/>
          <w:lang w:eastAsia="ru-RU"/>
        </w:rPr>
        <w:t>ой комиссией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E4879" w:rsidRPr="00180CCB" w:rsidRDefault="003E4879" w:rsidP="003E487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1) в отношении </w:t>
      </w:r>
      <w:r w:rsidR="00707DDA" w:rsidRPr="00180CCB">
        <w:rPr>
          <w:rFonts w:ascii="Times New Roman" w:eastAsia="Times New Roman" w:hAnsi="Times New Roman"/>
          <w:sz w:val="28"/>
          <w:szCs w:val="28"/>
          <w:lang w:eastAsia="ru-RU"/>
        </w:rPr>
        <w:t>орг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анов местного самоуправления и муниципальных органов, </w:t>
      </w:r>
      <w:r w:rsidR="00707DDA" w:rsidRPr="00180CC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сли они используют имущество, находящееся в муниципальной собственности муниципального образования;</w:t>
      </w:r>
    </w:p>
    <w:p w:rsidR="00180CCB" w:rsidRPr="00180CCB" w:rsidRDefault="003E4879" w:rsidP="00180CCB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180CCB" w:rsidRPr="00180CCB">
        <w:rPr>
          <w:rFonts w:ascii="Times New Roman" w:eastAsia="Times New Roman" w:hAnsi="Times New Roman"/>
          <w:sz w:val="28"/>
          <w:szCs w:val="28"/>
          <w:lang w:eastAsia="ru-RU"/>
        </w:rPr>
        <w:t>в отношении иных организаций путем осуществления проверки соблюдения условий получения ими субсидий, кредитов, гарантий за счет средств соответствующего бюджета в порядке контроля за деятельностью главных распорядителей (распорядителей) и получателей средств местного бюджета, предоставивших указанные средства, в случаях, если возможность проверок установлена в договорах о предоставлении субсидий, кредитов, гарантий за счет средств соответствующего бюджета.</w:t>
      </w:r>
    </w:p>
    <w:p w:rsidR="00180CCB" w:rsidRPr="00180CCB" w:rsidRDefault="00180CCB" w:rsidP="00180CCB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2.5.3. 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Контрольные полномочия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онтрольно-счётной комиссии распространяются на все органы местного самоуправления и муниципальные учреждения, а также 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организации, предприятия, осуществляющие деятельность на территории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зависимо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организационно-правовой 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форм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, в части прохождения и использования средств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бюджета, использования муниципально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 имущества, находящегося в муниципальной 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собственности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, полученных налоговых и иных льгот и преимуществ.</w:t>
      </w:r>
    </w:p>
    <w:p w:rsidR="00180CCB" w:rsidRPr="00C22490" w:rsidRDefault="00180CCB" w:rsidP="00C22490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2.5.4. 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На деятельность общественных объединений, негосударственных фондов и иных негосударственных некоммерческих организаций</w:t>
      </w:r>
      <w:r w:rsidR="00C2249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контрольные полномочия </w:t>
      </w:r>
      <w:r w:rsidR="00C22490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онтрольно-счётной комиссии распространяются в части, связанной с получением, перечислением или использованием ими средств бюджета муниципального образования, использованием муниципальной собственности и управлением ею, а также в части предоставленных налоговых и иных льгот и преимуществ.</w:t>
      </w:r>
    </w:p>
    <w:p w:rsidR="00707DDA" w:rsidRPr="00C22490" w:rsidRDefault="00707DDA" w:rsidP="00707D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>2.5.</w:t>
      </w:r>
      <w:r w:rsidR="00C22490" w:rsidRPr="00C2249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>. М</w:t>
      </w:r>
      <w:r w:rsidR="003E4879" w:rsidRPr="00C22490">
        <w:rPr>
          <w:rFonts w:ascii="Times New Roman" w:eastAsia="Times New Roman" w:hAnsi="Times New Roman"/>
          <w:sz w:val="28"/>
          <w:szCs w:val="28"/>
          <w:lang w:eastAsia="ru-RU"/>
        </w:rPr>
        <w:t>униципальный финансовый контроль осуществляется контрольно-счетн</w:t>
      </w: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>ой комиссией</w:t>
      </w:r>
      <w:r w:rsidR="003E4879"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контрольных или экспертно-аналитических мероприятий.</w:t>
      </w: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07DDA" w:rsidRPr="00C22490" w:rsidRDefault="00707DDA" w:rsidP="00707D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3E4879" w:rsidRPr="00C22490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контрольного мероприятия контрольно-счетн</w:t>
      </w: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>ой комиссией</w:t>
      </w:r>
      <w:r w:rsidR="003E4879"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составляется соответствующий акт (акты), который доводится до сведения </w:t>
      </w:r>
      <w:r w:rsidR="006C22D7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</w:t>
      </w:r>
      <w:r w:rsidR="00A9282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="006C22D7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E4879" w:rsidRPr="00C22490">
        <w:rPr>
          <w:rFonts w:ascii="Times New Roman" w:eastAsia="Times New Roman" w:hAnsi="Times New Roman"/>
          <w:sz w:val="28"/>
          <w:szCs w:val="28"/>
          <w:lang w:eastAsia="ru-RU"/>
        </w:rPr>
        <w:t>руководител</w:t>
      </w: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3E4879"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проверяемых органов и организаций. На основании акта (актов) контрольно-счетн</w:t>
      </w: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ой комиссией </w:t>
      </w:r>
      <w:r w:rsidR="003E4879" w:rsidRPr="00C22490">
        <w:rPr>
          <w:rFonts w:ascii="Times New Roman" w:eastAsia="Times New Roman" w:hAnsi="Times New Roman"/>
          <w:sz w:val="28"/>
          <w:szCs w:val="28"/>
          <w:lang w:eastAsia="ru-RU"/>
        </w:rPr>
        <w:t>составляется отчет.</w:t>
      </w: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E4879" w:rsidRPr="00C22490" w:rsidRDefault="00707DDA" w:rsidP="00707D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3E4879" w:rsidRPr="00C22490">
        <w:rPr>
          <w:rFonts w:ascii="Times New Roman" w:eastAsia="Times New Roman" w:hAnsi="Times New Roman"/>
          <w:sz w:val="28"/>
          <w:szCs w:val="28"/>
          <w:lang w:eastAsia="ru-RU"/>
        </w:rPr>
        <w:t>При проведении экспертно-аналитического мероприятия контрольно-счетн</w:t>
      </w: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>ой комиссией</w:t>
      </w:r>
      <w:r w:rsidR="003E4879"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составляются отчет или заключение.</w:t>
      </w:r>
    </w:p>
    <w:p w:rsidR="003E4879" w:rsidRPr="009D08E2" w:rsidRDefault="003E4879" w:rsidP="00A928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07DDA" w:rsidRPr="00707DDA" w:rsidRDefault="00707DDA" w:rsidP="00707D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07DD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2.6. Планирование деятельности контрольно-счетных органов</w:t>
      </w:r>
    </w:p>
    <w:p w:rsidR="00F07A55" w:rsidRPr="00F07A55" w:rsidRDefault="00F07A55" w:rsidP="00707DDA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2.6.1.</w:t>
      </w:r>
      <w:r w:rsidR="00707DDA"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07A55">
        <w:rPr>
          <w:rFonts w:ascii="Times New Roman" w:hAnsi="Times New Roman"/>
          <w:spacing w:val="-3"/>
          <w:sz w:val="28"/>
          <w:szCs w:val="28"/>
        </w:rPr>
        <w:t xml:space="preserve">Контрольно-счётная комиссия является коллегиальным органом. Заседания </w:t>
      </w:r>
      <w:r w:rsidR="00D523DC">
        <w:rPr>
          <w:rFonts w:ascii="Times New Roman" w:hAnsi="Times New Roman"/>
          <w:spacing w:val="-3"/>
          <w:sz w:val="28"/>
          <w:szCs w:val="28"/>
        </w:rPr>
        <w:t>к</w:t>
      </w:r>
      <w:r w:rsidRPr="00F07A55">
        <w:rPr>
          <w:rFonts w:ascii="Times New Roman" w:hAnsi="Times New Roman"/>
          <w:spacing w:val="-2"/>
          <w:sz w:val="28"/>
          <w:szCs w:val="28"/>
        </w:rPr>
        <w:t xml:space="preserve">онтрольно-счётной комиссии проводятся по мере необходимости, решения принимаются коллегиально большинством голосов. При равенстве голосов </w:t>
      </w:r>
      <w:r w:rsidR="00C22490">
        <w:rPr>
          <w:rFonts w:ascii="Times New Roman" w:hAnsi="Times New Roman"/>
          <w:spacing w:val="-2"/>
          <w:sz w:val="28"/>
          <w:szCs w:val="28"/>
        </w:rPr>
        <w:t>п</w:t>
      </w:r>
      <w:r w:rsidRPr="00F07A55">
        <w:rPr>
          <w:rFonts w:ascii="Times New Roman" w:hAnsi="Times New Roman"/>
          <w:spacing w:val="-2"/>
          <w:sz w:val="28"/>
          <w:szCs w:val="28"/>
        </w:rPr>
        <w:t xml:space="preserve">редседатель </w:t>
      </w:r>
      <w:r w:rsidR="00C22490">
        <w:rPr>
          <w:rFonts w:ascii="Times New Roman" w:hAnsi="Times New Roman"/>
          <w:spacing w:val="-2"/>
          <w:sz w:val="28"/>
          <w:szCs w:val="28"/>
        </w:rPr>
        <w:t>к</w:t>
      </w:r>
      <w:r w:rsidRPr="00F07A55">
        <w:rPr>
          <w:rFonts w:ascii="Times New Roman" w:hAnsi="Times New Roman"/>
          <w:spacing w:val="-2"/>
          <w:sz w:val="28"/>
          <w:szCs w:val="28"/>
        </w:rPr>
        <w:t>онтрольно-счётной комиссии имеет право решающего голоса.</w:t>
      </w:r>
    </w:p>
    <w:p w:rsidR="00707DDA" w:rsidRPr="00707DDA" w:rsidRDefault="00F07A55" w:rsidP="00707DDA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6.2. </w:t>
      </w:r>
      <w:r w:rsidR="00707DDA"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="00707DDA"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осуществля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707DDA"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 свою деятельность на основе планов, которые разрабатываются и утверждаются ими самостоятельно.</w:t>
      </w:r>
    </w:p>
    <w:p w:rsidR="00C22490" w:rsidRDefault="00F07A55" w:rsidP="003759D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2.6.3. </w:t>
      </w:r>
      <w:r w:rsidR="00707DDA"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Планирование деятельности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="00707DDA"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осуществляется с учетом результатов контрольных и экспертно-аналитических мероприятий, а также </w:t>
      </w:r>
      <w:r w:rsid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бязательному включению в планы работы </w:t>
      </w:r>
      <w:r w:rsid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онтрольно-счётной комиссии подлежат мероприятия по запросам </w:t>
      </w:r>
      <w:r w:rsid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лавы поселения, а также обращения групп депутатов численностью не менее одной</w:t>
      </w:r>
      <w:r w:rsidR="008C40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трети от установленного числа. 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Обязательному рассмотрению при формировании планов и программ работы </w:t>
      </w:r>
      <w:r w:rsid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контрольно-счетного органа 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подлежат запросы органов государственной власти и местного самоуправления. </w:t>
      </w:r>
    </w:p>
    <w:p w:rsidR="003759D9" w:rsidRDefault="003759D9" w:rsidP="003759D9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2.6.4. В</w:t>
      </w:r>
      <w:r w:rsidR="00F07A55"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неплановые контрольные мероприятия проводятся на основании решений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представительного органа муниципального образования – </w:t>
      </w:r>
      <w:r w:rsidR="00F07A55"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="00F07A55"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принимаемых по инициативе: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="00F07A55"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лавы </w:t>
      </w:r>
      <w:r w:rsidR="000E6D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F07A55"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группы депутатов Совета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3879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07A55"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численностью не менее одной трети от установленного числа, органов местного самоуправления.</w:t>
      </w:r>
    </w:p>
    <w:p w:rsidR="00F07A55" w:rsidRDefault="003759D9" w:rsidP="003759D9">
      <w:pPr>
        <w:shd w:val="clear" w:color="auto" w:fill="FFFFFF"/>
        <w:spacing w:after="0" w:line="240" w:lineRule="auto"/>
        <w:ind w:firstLine="198"/>
        <w:jc w:val="both"/>
        <w:rPr>
          <w:rFonts w:ascii="Times New Roman" w:hAnsi="Times New Roman"/>
          <w:spacing w:val="-3"/>
          <w:sz w:val="28"/>
          <w:szCs w:val="28"/>
        </w:rPr>
      </w:pP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2.6.5. </w:t>
      </w:r>
      <w:r w:rsidR="00F07A55" w:rsidRPr="003759D9">
        <w:rPr>
          <w:rFonts w:ascii="Times New Roman" w:hAnsi="Times New Roman"/>
          <w:spacing w:val="-2"/>
          <w:sz w:val="28"/>
          <w:szCs w:val="28"/>
        </w:rPr>
        <w:t xml:space="preserve">Внутренние вопросы деятельности </w:t>
      </w:r>
      <w:r w:rsidRPr="003759D9">
        <w:rPr>
          <w:rFonts w:ascii="Times New Roman" w:hAnsi="Times New Roman"/>
          <w:spacing w:val="-2"/>
          <w:sz w:val="28"/>
          <w:szCs w:val="28"/>
        </w:rPr>
        <w:t>к</w:t>
      </w:r>
      <w:r w:rsidR="00F07A55" w:rsidRPr="003759D9">
        <w:rPr>
          <w:rFonts w:ascii="Times New Roman" w:hAnsi="Times New Roman"/>
          <w:spacing w:val="-2"/>
          <w:sz w:val="28"/>
          <w:szCs w:val="28"/>
        </w:rPr>
        <w:t xml:space="preserve">онтрольно-счётной комиссии, распределение обязанностей между членами, порядок ведения дел, подготовки </w:t>
      </w:r>
      <w:r w:rsidR="00F07A55" w:rsidRPr="003759D9">
        <w:rPr>
          <w:rFonts w:ascii="Times New Roman" w:hAnsi="Times New Roman"/>
          <w:spacing w:val="-1"/>
          <w:sz w:val="28"/>
          <w:szCs w:val="28"/>
        </w:rPr>
        <w:t xml:space="preserve">и проведения мероприятий всех видов и форм регулируются </w:t>
      </w:r>
      <w:r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нормативными правовыми актами представительных органов муниципальн</w:t>
      </w:r>
      <w:r w:rsidR="00C224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</w:t>
      </w:r>
      <w:r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образовани</w:t>
      </w:r>
      <w:r w:rsidR="00C224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пред</w:t>
      </w:r>
      <w:r w:rsidR="00F07A55" w:rsidRPr="003759D9">
        <w:rPr>
          <w:rFonts w:ascii="Times New Roman" w:hAnsi="Times New Roman"/>
          <w:spacing w:val="-3"/>
          <w:sz w:val="28"/>
          <w:szCs w:val="28"/>
        </w:rPr>
        <w:t xml:space="preserve">седателя </w:t>
      </w:r>
      <w:r>
        <w:rPr>
          <w:rFonts w:ascii="Times New Roman" w:hAnsi="Times New Roman"/>
          <w:spacing w:val="-3"/>
          <w:sz w:val="28"/>
          <w:szCs w:val="28"/>
        </w:rPr>
        <w:t>к</w:t>
      </w:r>
      <w:r w:rsidR="00F07A55" w:rsidRPr="003759D9">
        <w:rPr>
          <w:rFonts w:ascii="Times New Roman" w:hAnsi="Times New Roman"/>
          <w:spacing w:val="-3"/>
          <w:sz w:val="28"/>
          <w:szCs w:val="28"/>
        </w:rPr>
        <w:t xml:space="preserve">онтрольно-счётной комиссии. Методические документы по проведению контрольных и иных мероприятий </w:t>
      </w:r>
      <w:r>
        <w:rPr>
          <w:rFonts w:ascii="Times New Roman" w:hAnsi="Times New Roman"/>
          <w:spacing w:val="-3"/>
          <w:sz w:val="28"/>
          <w:szCs w:val="28"/>
        </w:rPr>
        <w:t>к</w:t>
      </w:r>
      <w:r w:rsidR="00F07A55" w:rsidRPr="003759D9">
        <w:rPr>
          <w:rFonts w:ascii="Times New Roman" w:hAnsi="Times New Roman"/>
          <w:spacing w:val="-3"/>
          <w:sz w:val="28"/>
          <w:szCs w:val="28"/>
        </w:rPr>
        <w:t>онтрольно-счётной комиссии разрабатываются на основе федеральных и республиканских стандартов и утверждаются председател</w:t>
      </w:r>
      <w:r w:rsidR="00C22490">
        <w:rPr>
          <w:rFonts w:ascii="Times New Roman" w:hAnsi="Times New Roman"/>
          <w:spacing w:val="-3"/>
          <w:sz w:val="28"/>
          <w:szCs w:val="28"/>
        </w:rPr>
        <w:t>ем</w:t>
      </w:r>
      <w:r w:rsidR="00F07A55" w:rsidRPr="003759D9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C22490">
        <w:rPr>
          <w:rFonts w:ascii="Times New Roman" w:hAnsi="Times New Roman"/>
          <w:spacing w:val="-3"/>
          <w:sz w:val="28"/>
          <w:szCs w:val="28"/>
        </w:rPr>
        <w:t>к</w:t>
      </w:r>
      <w:r w:rsidR="00F07A55" w:rsidRPr="003759D9">
        <w:rPr>
          <w:rFonts w:ascii="Times New Roman" w:hAnsi="Times New Roman"/>
          <w:spacing w:val="-3"/>
          <w:sz w:val="28"/>
          <w:szCs w:val="28"/>
        </w:rPr>
        <w:t>онтрольно-счётной комиссии.</w:t>
      </w:r>
    </w:p>
    <w:p w:rsidR="00C22490" w:rsidRDefault="00C22490" w:rsidP="003759D9">
      <w:pPr>
        <w:shd w:val="clear" w:color="auto" w:fill="FFFFFF"/>
        <w:spacing w:after="0" w:line="240" w:lineRule="auto"/>
        <w:ind w:firstLine="198"/>
        <w:jc w:val="both"/>
        <w:rPr>
          <w:rFonts w:ascii="Times New Roman" w:hAnsi="Times New Roman"/>
          <w:spacing w:val="-3"/>
          <w:sz w:val="28"/>
          <w:szCs w:val="28"/>
        </w:rPr>
      </w:pPr>
    </w:p>
    <w:p w:rsidR="001524B3" w:rsidRPr="001524B3" w:rsidRDefault="001524B3" w:rsidP="001524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2.7. </w:t>
      </w:r>
      <w:r w:rsidRPr="001524B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Предоставление информации по запросам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</w:t>
      </w:r>
      <w:r w:rsidRPr="001524B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онтрольно-счётной комиссии</w:t>
      </w:r>
    </w:p>
    <w:p w:rsidR="001524B3" w:rsidRPr="001524B3" w:rsidRDefault="001524B3" w:rsidP="001524B3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2.7.1. 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Органы местного самоуправления, предприятия, учреждения и организации, осуществляющие деятельность на территории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независимо от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организационно-правовой формы 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их должностные лица обязаны пред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ставлять по запросам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онтрольно-счётной комиссии информацию, необходимую для обеспечения ее деятельности.</w:t>
      </w:r>
    </w:p>
    <w:p w:rsidR="001524B3" w:rsidRPr="001524B3" w:rsidRDefault="001524B3" w:rsidP="001524B3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2.7.2. 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проведении комплексных ревизий и проверок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члены к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онтрольно-счётной комиссии получают от проверяемых органов местного самоуправления, предприятий, учреждений и организаций, банков и иных кредитно-финансовых учреждений всю необходимую документацию и информацию по вопросам, входящим в ее компетенцию.</w:t>
      </w:r>
    </w:p>
    <w:p w:rsidR="001524B3" w:rsidRPr="001524B3" w:rsidRDefault="001524B3" w:rsidP="001524B3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Отказ или уклонение должностных лиц перечисленных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подпункте 2.7.2 настоящего </w:t>
      </w:r>
      <w:r w:rsidR="003879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пункта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органов, предприятий, учреждений и организаций от своевременного предоставления необходимой информации или документации по требованию должностных лиц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онтрольно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-счетного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органа, а также представление заведомо ложной информации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влекут за собой ответственность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установленную </w:t>
      </w:r>
      <w:r w:rsidR="006E65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действующим 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законодательством.</w:t>
      </w:r>
    </w:p>
    <w:p w:rsidR="00C22490" w:rsidRPr="003759D9" w:rsidRDefault="00C22490" w:rsidP="003759D9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40F38" w:rsidRPr="00240F38" w:rsidRDefault="00240F38" w:rsidP="00240F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2.8. Права, обязанности и ответственность должностных лиц контрольно-счетн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ой комиссии</w:t>
      </w:r>
    </w:p>
    <w:p w:rsidR="00240F38" w:rsidRPr="00240F38" w:rsidRDefault="00240F38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Должностные лица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осуществлении возложенных на них должностных полномочий имеют право:</w:t>
      </w:r>
    </w:p>
    <w:p w:rsidR="00240F38" w:rsidRPr="00240F38" w:rsidRDefault="00240F38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240F38" w:rsidRPr="00240F38" w:rsidRDefault="00240F38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240F38" w:rsidRPr="00240F38" w:rsidRDefault="00240F38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sz w:val="28"/>
          <w:szCs w:val="28"/>
          <w:lang w:eastAsia="ru-RU"/>
        </w:rPr>
        <w:t>3) в пределах своей компетенции направлять запросы должностным лицам органов местного самоуправления и муниципальных органов, организаций;</w:t>
      </w:r>
    </w:p>
    <w:p w:rsidR="00240F38" w:rsidRPr="00240F38" w:rsidRDefault="00240F38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240F38" w:rsidRPr="00240F38" w:rsidRDefault="00240F38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240F38" w:rsidRPr="00240F38" w:rsidRDefault="00240F38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240F38" w:rsidRPr="00240F38" w:rsidRDefault="00240F38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240F38" w:rsidRPr="00240F38" w:rsidRDefault="00240F38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 знакомиться с технической документацией к электронным базам данных;</w:t>
      </w:r>
    </w:p>
    <w:p w:rsidR="00240F38" w:rsidRPr="00240F38" w:rsidRDefault="00240F38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9) составлять протоколы об административных правонарушениях, если такое право предусмотрено законодательством Российской Федерации.</w:t>
      </w:r>
    </w:p>
    <w:p w:rsidR="00240F38" w:rsidRPr="00240F38" w:rsidRDefault="00240F38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3615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8.2.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Должностные лица контрольно-счетно</w:t>
      </w:r>
      <w:r w:rsidR="003615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="009869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комиссии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опечатывания касс, кассовых и служебных помещений, складов и архивов, изъятия документов и материалов в случае, предусмотренном пунктом 2 </w:t>
      </w:r>
      <w:r w:rsidR="003879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настоящего </w:t>
      </w:r>
      <w:r w:rsidR="009869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подпункта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должны незамедлительно (в течение 24 часов) уведомить об этом председателя контрольно-счетно</w:t>
      </w:r>
      <w:r w:rsidR="009869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Порядок и форма уведомления определяются закон</w:t>
      </w:r>
      <w:r w:rsidR="005F2F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субъект</w:t>
      </w:r>
      <w:r w:rsidR="005F2F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Федерации.</w:t>
      </w:r>
    </w:p>
    <w:p w:rsidR="00240F38" w:rsidRPr="00240F38" w:rsidRDefault="009869DE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Должностные лица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вправе вмешива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ться в оперативно-хозяйственную 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240F38" w:rsidRPr="00240F38" w:rsidRDefault="009869DE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Должностные лица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 контрольно-счетного органа.</w:t>
      </w:r>
    </w:p>
    <w:p w:rsidR="00240F38" w:rsidRPr="00240F38" w:rsidRDefault="009869DE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Должностные лица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несут ответственность в соответствии с </w:t>
      </w:r>
      <w:r w:rsidR="005F2F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действующим 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законодательством</w:t>
      </w:r>
      <w:r w:rsidR="005F2F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240F38" w:rsidRDefault="00AF4955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Председатель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вправе участвовать в заседаниях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Совета муниципального образования 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в заседаниях иных о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рганов местного самоуправления, а также </w:t>
      </w:r>
      <w:r w:rsidR="00240F38"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вправе участвовать в заседаниях комитетов, комиссий и рабочих групп, создаваемых представительным органом муниципального образования.</w:t>
      </w:r>
    </w:p>
    <w:p w:rsidR="00AF4955" w:rsidRPr="00240F38" w:rsidRDefault="00AF4955" w:rsidP="00240F3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4955" w:rsidRPr="005400DD" w:rsidRDefault="00AF4955" w:rsidP="00AF49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400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2.9. Представление информации по запросам контрольно-счетн</w:t>
      </w:r>
      <w:r w:rsidR="005400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ой комиссии</w:t>
      </w:r>
    </w:p>
    <w:p w:rsidR="00AF4955" w:rsidRPr="005400DD" w:rsidRDefault="005400DD" w:rsidP="00AF495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2.9.</w:t>
      </w:r>
      <w:r w:rsidR="00AF4955"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AF4955"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рганы местного самоуправления и муниципальные органы, организации, в отношении которых контрольно-счетные органы вправе осуществлять муниципальный финансовый контроль, их должностные лица, в установленные закон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="00AF4955"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сроки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AF4955"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обязаны представлять в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ую комиссию </w:t>
      </w:r>
      <w:r w:rsidR="00AF4955"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их запросам информацию, документы и материалы, необходимые для проведения контрольных и экспертно-аналитических мероприятий.</w:t>
      </w:r>
    </w:p>
    <w:p w:rsidR="00AF4955" w:rsidRPr="005400DD" w:rsidRDefault="00AF4955" w:rsidP="00AF495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B6B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9.2.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Порядок направления контрольно-счетн</w:t>
      </w:r>
      <w:r w:rsidR="005B6B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комиссией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запросов, указанных в </w:t>
      </w:r>
      <w:r w:rsidR="005B6B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подпункте 2.9.1.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</w:t>
      </w:r>
      <w:r w:rsidR="005B6B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 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пункта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определяется закон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субъект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 или муниципальным нормативным правовым акт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регламент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F4955" w:rsidRPr="005400DD" w:rsidRDefault="000A5EEA" w:rsidP="00AF495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5B6B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.9.</w:t>
      </w:r>
      <w:r w:rsidR="00AF4955"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Контрольно-счетн</w:t>
      </w:r>
      <w:r w:rsidR="005B6B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="00AF4955"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вправе запрашивать информацию, документы и материалы, если такие информация, документы и материалы ранее уже были им представлены.</w:t>
      </w:r>
    </w:p>
    <w:p w:rsidR="00AF4955" w:rsidRDefault="005B6B63" w:rsidP="00AF495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2.9.</w:t>
      </w:r>
      <w:r w:rsidR="00AF4955"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Непредставление или несвоевременное представление органами и организациями, указанными в </w:t>
      </w:r>
      <w:r w:rsid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подпункте 2.9.1. 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настоящего </w:t>
      </w:r>
      <w:r w:rsid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пункта</w:t>
      </w:r>
      <w:r w:rsidR="00AF4955"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 контрольно-счетные органы по их запросам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</w:t>
      </w:r>
      <w:r w:rsidR="000A5E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действующим </w:t>
      </w:r>
      <w:r w:rsidR="00AF4955"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законодательством.</w:t>
      </w:r>
    </w:p>
    <w:p w:rsidR="00935F73" w:rsidRDefault="00935F73" w:rsidP="00AF495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35F73" w:rsidRPr="00935F73" w:rsidRDefault="00935F73" w:rsidP="0093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35F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2.10. Представления и предписания контрольно-счетных органов</w:t>
      </w:r>
    </w:p>
    <w:p w:rsidR="00935F73" w:rsidRPr="00935F73" w:rsidRDefault="00935F73" w:rsidP="00935F73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2.10.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результатам проведения контрольных мероприятий вправе вносить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органы местного самоуправления и муниципальные органы, проверяемые органы и организации и их должностным лицам представления для их рассмотрения и принятия мер по устранению выявленных нарушений и недостатков, предотвращению нанесения материального ущерба муниципальному образованию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B24C80" w:rsidRDefault="00935F73" w:rsidP="00935F73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10.2.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Представление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й комиссии 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подписывается председателем контрольно-счетного органа. </w:t>
      </w:r>
    </w:p>
    <w:p w:rsidR="00935F73" w:rsidRPr="00935F73" w:rsidRDefault="00935F73" w:rsidP="00935F73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2.10.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рганы местного самоуправления и муниципальные органы, а также организации в течение одного месяца со дня получения представления обязаны уведомить в письменной форме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ую комиссию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принятых по результатам рассмотрения представления решениях и мерах.</w:t>
      </w:r>
    </w:p>
    <w:p w:rsidR="00935F73" w:rsidRPr="00935F73" w:rsidRDefault="00935F73" w:rsidP="00935F73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2.10.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В случае выявления нарушений, требующих безотлагательных мер по их пресечению и предупреждению, а также в случае воспрепятствования проведению должностными лицами контрольно-счетных органов контрольных мероприятий</w:t>
      </w:r>
      <w:r w:rsidR="00B24C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</w:t>
      </w:r>
      <w:r w:rsidR="00B24C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направля</w:t>
      </w:r>
      <w:r w:rsidR="00B24C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ED61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органы местного самоуправления и 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муниципальные органы, проверяемые органы и организации и их должностным лицам предписание.</w:t>
      </w:r>
    </w:p>
    <w:p w:rsidR="00935F73" w:rsidRPr="00935F73" w:rsidRDefault="00F05BD4" w:rsidP="00935F73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2.10.</w:t>
      </w:r>
      <w:r w:rsidR="00935F73"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Предписание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="00935F73"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должно содержать указание на конкретные допущенные нарушения и конкретные основания вынесения предписания. Предписание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="00935F73"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подписывается председателем контрольно-счетного органа.</w:t>
      </w:r>
    </w:p>
    <w:p w:rsidR="00935F73" w:rsidRPr="00935F73" w:rsidRDefault="00F05BD4" w:rsidP="00ED61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2.10.</w:t>
      </w:r>
      <w:r w:rsidR="00935F73"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Предписание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="00935F73"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должно быть исполнено в установленные в нем сроки.</w:t>
      </w:r>
    </w:p>
    <w:p w:rsidR="00935F73" w:rsidRPr="00935F73" w:rsidRDefault="00F05BD4" w:rsidP="00ED61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2.10.</w:t>
      </w:r>
      <w:r w:rsidR="00935F73"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7. Неисполнение или ненадлежащее исполнение предписания контрольно-счетного органа влечет за собой ответственность, установленную </w:t>
      </w:r>
      <w:r w:rsidR="00B24C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действующим </w:t>
      </w:r>
      <w:r w:rsidR="00935F73"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законодательством.</w:t>
      </w:r>
    </w:p>
    <w:p w:rsidR="00935F73" w:rsidRPr="00935F73" w:rsidRDefault="00F05BD4" w:rsidP="00ED61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2.10.</w:t>
      </w:r>
      <w:r w:rsidR="00935F73"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В случае, если при проведении контрольных мероприятий выявлены факты незаконного использования средств </w:t>
      </w:r>
      <w:r w:rsidR="00B24C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местного бюджета</w:t>
      </w:r>
      <w:r w:rsidR="00935F73"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которых усматриваются признаки преступления или коррупционного правонарушения,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="00935F73"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установленном порядке незамедлительно передает материалы контрольных мероприятий в правоохранительные органы.</w:t>
      </w:r>
    </w:p>
    <w:p w:rsidR="00935F73" w:rsidRDefault="00935F73" w:rsidP="00AF495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05BD4" w:rsidRPr="00F05BD4" w:rsidRDefault="00F05BD4" w:rsidP="00F05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05BD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2.11. Гарантии прав проверяемых органов и организаций</w:t>
      </w:r>
    </w:p>
    <w:p w:rsidR="00F05BD4" w:rsidRPr="00F05BD4" w:rsidRDefault="00F05BD4" w:rsidP="00F05BD4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2.11.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Акты, составленные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комиссией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</w:t>
      </w:r>
      <w:r w:rsidR="00B24C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действующим законодательством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прилагаются к актам и в дальнейшем являются их неотъемлемой частью.</w:t>
      </w:r>
    </w:p>
    <w:p w:rsidR="00F05BD4" w:rsidRPr="00F05BD4" w:rsidRDefault="00F05BD4" w:rsidP="00ED61EF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11.2.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Проверяемые органы и организации и их должностные лица вправе обратиться с жалобой на действия (бездействие)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представительны</w:t>
      </w:r>
      <w:r w:rsidR="00B24C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– Совет муниципального образования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05BD4" w:rsidRDefault="00F05BD4" w:rsidP="00F05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05BD4" w:rsidRPr="00F63114" w:rsidRDefault="00F05BD4" w:rsidP="00F05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631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2.12. Взаимодействие контрольно-счетных органов</w:t>
      </w:r>
    </w:p>
    <w:p w:rsidR="00F05BD4" w:rsidRPr="00F63114" w:rsidRDefault="00F05BD4" w:rsidP="00F05BD4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2.12.1. Контрольно-счетные органы муниципальных образований при осуществлении своей деятельности вправе взаимодействовать между собой, с контрольно-счетными органами </w:t>
      </w:r>
      <w:r w:rsidR="00F63114"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других </w:t>
      </w:r>
      <w:r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 Контрольно-счетные органы вправе заключать с ними соглашения о сотрудничестве и взаимодействии.</w:t>
      </w:r>
    </w:p>
    <w:p w:rsidR="00F05BD4" w:rsidRPr="00F63114" w:rsidRDefault="00F05BD4" w:rsidP="00F05BD4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F63114"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12.2.</w:t>
      </w:r>
      <w:r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Контрольно-счетные органы вправе вступать в объединения (ассоциации) контрольно-счетных органов Российской Федерации, объединения (ассоциации) контрольно-счетных органов субъекта Российской Федерации.</w:t>
      </w:r>
    </w:p>
    <w:p w:rsidR="00F05BD4" w:rsidRPr="00F63114" w:rsidRDefault="00F63114" w:rsidP="00F05BD4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2.12.3</w:t>
      </w:r>
      <w:r w:rsidR="00F05BD4"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 целях координации своей деятельности контрольно-счетные органы и иные государственные и муниципальные органы могут создавать как временные, </w:t>
      </w:r>
      <w:r w:rsidR="00F05BD4"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так и постоянно действующие совместные координационные, консультационные, совещательные и другие рабочие органы.</w:t>
      </w:r>
    </w:p>
    <w:p w:rsidR="00F05BD4" w:rsidRDefault="00F63114" w:rsidP="00F05BD4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2.12.4</w:t>
      </w:r>
      <w:r w:rsidR="00F05BD4"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Контрольно-счетный орган муниципального образования по письменному обращению контрольно-счетных органов других муниципальных образований могут принимать участие в проводимых ими контрольных и экспертно-аналитических мероприятиях.</w:t>
      </w:r>
    </w:p>
    <w:p w:rsidR="00F63114" w:rsidRPr="00F63114" w:rsidRDefault="00F63114" w:rsidP="00F05BD4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63114" w:rsidRPr="00946147" w:rsidRDefault="00946147" w:rsidP="009461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614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2.13. </w:t>
      </w:r>
      <w:r w:rsidR="00F63114" w:rsidRPr="00946147">
        <w:rPr>
          <w:rFonts w:ascii="Times New Roman" w:eastAsia="Times New Roman" w:hAnsi="Times New Roman"/>
          <w:b/>
          <w:sz w:val="28"/>
          <w:szCs w:val="28"/>
          <w:lang w:eastAsia="ru-RU"/>
        </w:rPr>
        <w:t>Обеспечение доступа к информации о деятельности контрольно-счетных органов</w:t>
      </w:r>
    </w:p>
    <w:p w:rsidR="00F63114" w:rsidRPr="00946147" w:rsidRDefault="00946147" w:rsidP="00F63114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2.13.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>1. Контрольно-счетн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ая комиссия 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доступа к информации о своей деятельности размещают на своих официальных сайтах в информационно-телекоммуникационной сети Интернет (далее - сеть Интернет) и опубликовывают в своих официальных изданиях или других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F63114" w:rsidRPr="00946147" w:rsidRDefault="00946147" w:rsidP="00F63114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2.13.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>2. Контрольно-счетн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 комиссия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ежегодно подготавлива</w:t>
      </w:r>
      <w:r w:rsidR="008E048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>т отчет о своей деятельности, которы</w:t>
      </w:r>
      <w:r w:rsidR="008E0481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</w:t>
      </w:r>
      <w:r w:rsidR="008E048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>тся на рассмотрение в представительны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ED61EF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– Совет муниципального образования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. Указанные отчеты контрольно-счетных органов опубликовываются в средствах массовой информации или размещаются в сети Интернет только после </w:t>
      </w:r>
      <w:r w:rsidR="00ED61EF">
        <w:rPr>
          <w:rFonts w:ascii="Times New Roman" w:eastAsia="Times New Roman" w:hAnsi="Times New Roman"/>
          <w:sz w:val="28"/>
          <w:szCs w:val="28"/>
          <w:lang w:eastAsia="ru-RU"/>
        </w:rPr>
        <w:t>их рассмотрения законодательным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представительным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 – Советом муниципального образования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63114" w:rsidRPr="00ED61EF" w:rsidRDefault="00946147" w:rsidP="00ED61EF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2.13.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3. Опубликование в средствах массовой информации или размещение в сети Интернет информации о деятельности контрольно-счетных органов осуществляется в соответствии с </w:t>
      </w:r>
      <w:r w:rsidR="008E0481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действующим 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законодательством, нормативными правовыми актами представительн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 органа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контрольно-счетн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 комиссии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63114" w:rsidRPr="00946147" w:rsidRDefault="00946147" w:rsidP="009461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614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2.14. </w:t>
      </w:r>
      <w:r w:rsidR="00F63114" w:rsidRPr="00946147">
        <w:rPr>
          <w:rFonts w:ascii="Times New Roman" w:eastAsia="Times New Roman" w:hAnsi="Times New Roman"/>
          <w:b/>
          <w:sz w:val="28"/>
          <w:szCs w:val="28"/>
          <w:lang w:eastAsia="ru-RU"/>
        </w:rPr>
        <w:t>Финансовое обеспечение деятельности контрольно-счетных органов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F63114" w:rsidRPr="00946147" w:rsidRDefault="00946147" w:rsidP="00F63114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2.14.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>1. Финансовое обеспечение деятельности контрольно-счетно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7841F0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за счет средств местного бюджета. Финансовое обеспечение деятельности контрольно-счетн</w:t>
      </w:r>
      <w:r w:rsidR="007841F0">
        <w:rPr>
          <w:rFonts w:ascii="Times New Roman" w:eastAsia="Times New Roman" w:hAnsi="Times New Roman"/>
          <w:sz w:val="28"/>
          <w:szCs w:val="28"/>
          <w:lang w:eastAsia="ru-RU"/>
        </w:rPr>
        <w:t>ой комиссии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предусматривается в объеме, позволяющем обеспечить возможность осуществления возложенных на них полномочий.</w:t>
      </w:r>
    </w:p>
    <w:p w:rsidR="007F36FD" w:rsidRDefault="00946147" w:rsidP="00946147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2.14.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>2. Контроль за использованием контрольно-счетн</w:t>
      </w:r>
      <w:r w:rsidR="007841F0">
        <w:rPr>
          <w:rFonts w:ascii="Times New Roman" w:eastAsia="Times New Roman" w:hAnsi="Times New Roman"/>
          <w:sz w:val="28"/>
          <w:szCs w:val="28"/>
          <w:lang w:eastAsia="ru-RU"/>
        </w:rPr>
        <w:t>ой комиссией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средств, </w:t>
      </w:r>
      <w:r w:rsidR="007841F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униципального имущества осуществляется на основании </w:t>
      </w:r>
      <w:r w:rsidR="008E0481">
        <w:rPr>
          <w:rFonts w:ascii="Times New Roman" w:eastAsia="Times New Roman" w:hAnsi="Times New Roman"/>
          <w:sz w:val="28"/>
          <w:szCs w:val="28"/>
          <w:lang w:eastAsia="ru-RU"/>
        </w:rPr>
        <w:t>решений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представительн</w:t>
      </w:r>
      <w:r w:rsidR="007841F0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</w:t>
      </w:r>
      <w:r w:rsidR="007841F0">
        <w:rPr>
          <w:rFonts w:ascii="Times New Roman" w:eastAsia="Times New Roman" w:hAnsi="Times New Roman"/>
          <w:sz w:val="28"/>
          <w:szCs w:val="28"/>
          <w:lang w:eastAsia="ru-RU"/>
        </w:rPr>
        <w:t>а – Совета муниципального образования</w:t>
      </w:r>
      <w:r w:rsidR="00F63114" w:rsidRPr="0094614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E0481" w:rsidRDefault="008E0481" w:rsidP="00946147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0481" w:rsidRDefault="008E0481" w:rsidP="00946147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0481" w:rsidRDefault="008E0481" w:rsidP="009209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1E0" w:rsidRDefault="002F01E0" w:rsidP="009209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1E0" w:rsidRDefault="002F01E0" w:rsidP="009209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1E0" w:rsidRDefault="002F01E0" w:rsidP="009209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1E0" w:rsidRDefault="002F01E0" w:rsidP="009209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1E0" w:rsidRDefault="002F01E0" w:rsidP="009209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0BC" w:rsidRDefault="00920998" w:rsidP="001264CA">
      <w:pPr>
        <w:tabs>
          <w:tab w:val="left" w:pos="0"/>
        </w:tabs>
        <w:spacing w:after="0" w:line="240" w:lineRule="auto"/>
        <w:ind w:left="360"/>
        <w:jc w:val="right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F460BC" w:rsidRDefault="00F460BC" w:rsidP="00ED61EF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Совета </w:t>
      </w:r>
      <w:proofErr w:type="spellStart"/>
      <w:r w:rsidR="00920998">
        <w:rPr>
          <w:rFonts w:ascii="Times New Roman" w:hAnsi="Times New Roman"/>
          <w:sz w:val="20"/>
          <w:szCs w:val="20"/>
        </w:rPr>
        <w:t>Малоозерского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МО</w:t>
      </w:r>
    </w:p>
    <w:p w:rsidR="00F460BC" w:rsidRPr="00FA13F4" w:rsidRDefault="00F460BC" w:rsidP="002F01E0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«</w:t>
      </w:r>
      <w:r w:rsidR="002F01E0">
        <w:rPr>
          <w:rFonts w:ascii="Times New Roman" w:hAnsi="Times New Roman"/>
          <w:sz w:val="20"/>
          <w:szCs w:val="20"/>
        </w:rPr>
        <w:t>30</w:t>
      </w:r>
      <w:r>
        <w:rPr>
          <w:rFonts w:ascii="Times New Roman" w:hAnsi="Times New Roman"/>
          <w:sz w:val="20"/>
          <w:szCs w:val="20"/>
        </w:rPr>
        <w:t xml:space="preserve">» </w:t>
      </w:r>
      <w:r w:rsidR="002F01E0">
        <w:rPr>
          <w:rFonts w:ascii="Times New Roman" w:hAnsi="Times New Roman"/>
          <w:sz w:val="20"/>
          <w:szCs w:val="20"/>
        </w:rPr>
        <w:t>марта</w:t>
      </w:r>
      <w:r>
        <w:rPr>
          <w:rFonts w:ascii="Times New Roman" w:hAnsi="Times New Roman"/>
          <w:sz w:val="20"/>
          <w:szCs w:val="20"/>
        </w:rPr>
        <w:t xml:space="preserve"> 2012г. № </w:t>
      </w:r>
      <w:r w:rsidR="002F01E0">
        <w:rPr>
          <w:rFonts w:ascii="Times New Roman" w:hAnsi="Times New Roman"/>
          <w:sz w:val="20"/>
          <w:szCs w:val="20"/>
        </w:rPr>
        <w:t>113</w:t>
      </w:r>
    </w:p>
    <w:p w:rsidR="00F460BC" w:rsidRDefault="00F460BC" w:rsidP="009209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0BC" w:rsidRPr="00F460BC" w:rsidRDefault="00F460BC" w:rsidP="001264CA">
      <w:pPr>
        <w:shd w:val="clear" w:color="auto" w:fill="FFFFFF"/>
        <w:spacing w:after="0" w:line="240" w:lineRule="auto"/>
        <w:ind w:firstLine="20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60BC">
        <w:rPr>
          <w:rFonts w:ascii="Times New Roman" w:eastAsia="Times New Roman" w:hAnsi="Times New Roman"/>
          <w:b/>
          <w:sz w:val="28"/>
          <w:szCs w:val="28"/>
          <w:lang w:eastAsia="ru-RU"/>
        </w:rPr>
        <w:t>Состав контрольно-счетной комиссии</w:t>
      </w:r>
    </w:p>
    <w:p w:rsidR="00F460BC" w:rsidRPr="00F460BC" w:rsidRDefault="00920998" w:rsidP="00F460BC">
      <w:pPr>
        <w:shd w:val="clear" w:color="auto" w:fill="FFFFFF"/>
        <w:spacing w:after="0" w:line="240" w:lineRule="auto"/>
        <w:ind w:firstLine="20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Малоозерского</w:t>
      </w:r>
      <w:proofErr w:type="spellEnd"/>
      <w:r w:rsidR="00F460BC" w:rsidRPr="00F46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F460BC" w:rsidRPr="00F460BC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</w:t>
      </w:r>
      <w:proofErr w:type="spellEnd"/>
      <w:r w:rsidR="00F460BC" w:rsidRPr="00F46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района Саратовской области</w:t>
      </w:r>
    </w:p>
    <w:p w:rsidR="008E0481" w:rsidRDefault="008E0481" w:rsidP="009209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0BC" w:rsidRDefault="00F460BC" w:rsidP="00946147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Председатель </w:t>
      </w:r>
      <w:r w:rsidR="008E0481">
        <w:rPr>
          <w:rFonts w:ascii="Times New Roman" w:hAnsi="Times New Roman"/>
          <w:sz w:val="28"/>
          <w:szCs w:val="28"/>
        </w:rPr>
        <w:t>контрольно-счетной комиссии:</w:t>
      </w:r>
    </w:p>
    <w:p w:rsidR="00825FAD" w:rsidRDefault="00920998" w:rsidP="0092099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Заместитель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Малоозерского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образования- Ермакова Галина Григорьевна</w:t>
      </w:r>
    </w:p>
    <w:p w:rsidR="00920998" w:rsidRDefault="00920998" w:rsidP="0092099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481" w:rsidRDefault="008E0481" w:rsidP="00946147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контрольно-счетной комиссии:</w:t>
      </w:r>
    </w:p>
    <w:p w:rsidR="008E0481" w:rsidRDefault="008E0481" w:rsidP="00946147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</w:p>
    <w:p w:rsidR="009179F5" w:rsidRPr="005E3E84" w:rsidRDefault="005E3E84" w:rsidP="009179F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E84">
        <w:rPr>
          <w:rFonts w:ascii="Times New Roman" w:eastAsia="Times New Roman" w:hAnsi="Times New Roman"/>
          <w:sz w:val="28"/>
          <w:szCs w:val="28"/>
          <w:lang w:eastAsia="ru-RU"/>
        </w:rPr>
        <w:t>Ведущий</w:t>
      </w:r>
      <w:r w:rsidR="008E0481" w:rsidRPr="005E3E84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 </w:t>
      </w:r>
      <w:r w:rsidR="009179F5" w:rsidRPr="005E3E8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5E3E84">
        <w:rPr>
          <w:rFonts w:ascii="Times New Roman" w:eastAsia="Times New Roman" w:hAnsi="Times New Roman"/>
          <w:sz w:val="28"/>
          <w:szCs w:val="28"/>
          <w:lang w:eastAsia="ru-RU"/>
        </w:rPr>
        <w:t>Малоозерского</w:t>
      </w:r>
      <w:proofErr w:type="spellEnd"/>
      <w:r w:rsidR="009179F5" w:rsidRPr="005E3E84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9179F5" w:rsidRPr="005E3E84">
        <w:rPr>
          <w:rFonts w:ascii="Times New Roman" w:eastAsia="Times New Roman" w:hAnsi="Times New Roman"/>
          <w:sz w:val="28"/>
          <w:szCs w:val="28"/>
          <w:lang w:eastAsia="ru-RU"/>
        </w:rPr>
        <w:t>Новобурасского</w:t>
      </w:r>
      <w:proofErr w:type="spellEnd"/>
      <w:r w:rsidR="009179F5" w:rsidRPr="005E3E84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Саратовской области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Емельянова Оксана Алексеевна</w:t>
      </w:r>
    </w:p>
    <w:p w:rsidR="009179F5" w:rsidRPr="00946147" w:rsidRDefault="005E3E84" w:rsidP="009179F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Домохозяйка, бывший главный бухгалтер ООО</w:t>
      </w:r>
      <w:r w:rsidR="001264C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="001264CA">
        <w:rPr>
          <w:rFonts w:ascii="Times New Roman" w:eastAsia="Times New Roman" w:hAnsi="Times New Roman"/>
          <w:sz w:val="28"/>
          <w:szCs w:val="28"/>
          <w:lang w:eastAsia="ru-RU"/>
        </w:rPr>
        <w:t>Агро-плюс</w:t>
      </w:r>
      <w:proofErr w:type="spellEnd"/>
      <w:r w:rsidR="001264C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179F5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Ильменская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Лидия</w:t>
      </w:r>
      <w:r w:rsidR="001264CA"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Александровна</w:t>
      </w:r>
    </w:p>
    <w:sectPr w:rsidR="009179F5" w:rsidRPr="00946147" w:rsidSect="002F01E0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53B"/>
    <w:multiLevelType w:val="hybridMultilevel"/>
    <w:tmpl w:val="26A61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72E1F"/>
    <w:multiLevelType w:val="hybridMultilevel"/>
    <w:tmpl w:val="08002818"/>
    <w:lvl w:ilvl="0" w:tplc="D122AAD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12241139"/>
    <w:multiLevelType w:val="singleLevel"/>
    <w:tmpl w:val="D2D6E086"/>
    <w:lvl w:ilvl="0">
      <w:start w:val="1"/>
      <w:numFmt w:val="decimal"/>
      <w:lvlText w:val="7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">
    <w:nsid w:val="148B524B"/>
    <w:multiLevelType w:val="singleLevel"/>
    <w:tmpl w:val="B55AAEA4"/>
    <w:lvl w:ilvl="0">
      <w:start w:val="2"/>
      <w:numFmt w:val="decimal"/>
      <w:lvlText w:val="2.%1."/>
      <w:legacy w:legacy="1" w:legacySpace="0" w:legacyIndent="787"/>
      <w:lvlJc w:val="left"/>
      <w:rPr>
        <w:rFonts w:ascii="Times New Roman" w:hAnsi="Times New Roman" w:cs="Times New Roman" w:hint="default"/>
      </w:rPr>
    </w:lvl>
  </w:abstractNum>
  <w:abstractNum w:abstractNumId="4">
    <w:nsid w:val="19D35A5D"/>
    <w:multiLevelType w:val="singleLevel"/>
    <w:tmpl w:val="F4C858CE"/>
    <w:lvl w:ilvl="0">
      <w:start w:val="10"/>
      <w:numFmt w:val="decimal"/>
      <w:lvlText w:val="2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5">
    <w:nsid w:val="27726ACC"/>
    <w:multiLevelType w:val="hybridMultilevel"/>
    <w:tmpl w:val="9EDCEA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C7D5097"/>
    <w:multiLevelType w:val="singleLevel"/>
    <w:tmpl w:val="091CC32C"/>
    <w:lvl w:ilvl="0">
      <w:start w:val="4"/>
      <w:numFmt w:val="decimal"/>
      <w:lvlText w:val="9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7">
    <w:nsid w:val="3E1E5446"/>
    <w:multiLevelType w:val="singleLevel"/>
    <w:tmpl w:val="8C9A9AF4"/>
    <w:lvl w:ilvl="0">
      <w:start w:val="5"/>
      <w:numFmt w:val="decimal"/>
      <w:lvlText w:val="2.%1."/>
      <w:legacy w:legacy="1" w:legacySpace="0" w:legacyIndent="503"/>
      <w:lvlJc w:val="left"/>
      <w:rPr>
        <w:rFonts w:ascii="Times New Roman" w:hAnsi="Times New Roman" w:cs="Times New Roman" w:hint="default"/>
      </w:rPr>
    </w:lvl>
  </w:abstractNum>
  <w:abstractNum w:abstractNumId="8">
    <w:nsid w:val="473D2AD0"/>
    <w:multiLevelType w:val="hybridMultilevel"/>
    <w:tmpl w:val="79D09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A5900"/>
    <w:multiLevelType w:val="hybridMultilevel"/>
    <w:tmpl w:val="516CF93C"/>
    <w:lvl w:ilvl="0" w:tplc="9A2E841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660C37F1"/>
    <w:multiLevelType w:val="hybridMultilevel"/>
    <w:tmpl w:val="CEFA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912303"/>
    <w:multiLevelType w:val="hybridMultilevel"/>
    <w:tmpl w:val="0C0469B8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2">
    <w:nsid w:val="7392793F"/>
    <w:multiLevelType w:val="singleLevel"/>
    <w:tmpl w:val="88F49840"/>
    <w:lvl w:ilvl="0">
      <w:start w:val="1"/>
      <w:numFmt w:val="decimal"/>
      <w:lvlText w:val="11.%1."/>
      <w:legacy w:legacy="1" w:legacySpace="0" w:legacyIndent="753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12"/>
  </w:num>
  <w:num w:numId="9">
    <w:abstractNumId w:val="3"/>
  </w:num>
  <w:num w:numId="10">
    <w:abstractNumId w:val="7"/>
  </w:num>
  <w:num w:numId="11">
    <w:abstractNumId w:val="4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532"/>
    <w:rsid w:val="00016453"/>
    <w:rsid w:val="00027E92"/>
    <w:rsid w:val="00044BE7"/>
    <w:rsid w:val="000602F2"/>
    <w:rsid w:val="0007591A"/>
    <w:rsid w:val="000A35BA"/>
    <w:rsid w:val="000A5EEA"/>
    <w:rsid w:val="000E6D62"/>
    <w:rsid w:val="000F1130"/>
    <w:rsid w:val="001264CA"/>
    <w:rsid w:val="0013177F"/>
    <w:rsid w:val="00136AA7"/>
    <w:rsid w:val="001524B3"/>
    <w:rsid w:val="0017568C"/>
    <w:rsid w:val="00177052"/>
    <w:rsid w:val="00180CCB"/>
    <w:rsid w:val="001C3CB1"/>
    <w:rsid w:val="00223462"/>
    <w:rsid w:val="00240F38"/>
    <w:rsid w:val="00287618"/>
    <w:rsid w:val="002D07BF"/>
    <w:rsid w:val="002F01E0"/>
    <w:rsid w:val="002F5825"/>
    <w:rsid w:val="00361508"/>
    <w:rsid w:val="00367E15"/>
    <w:rsid w:val="003759D9"/>
    <w:rsid w:val="003816C4"/>
    <w:rsid w:val="0038767B"/>
    <w:rsid w:val="00387923"/>
    <w:rsid w:val="003A5444"/>
    <w:rsid w:val="003B1775"/>
    <w:rsid w:val="003E4879"/>
    <w:rsid w:val="004225D8"/>
    <w:rsid w:val="00427733"/>
    <w:rsid w:val="00435422"/>
    <w:rsid w:val="0044668C"/>
    <w:rsid w:val="00460B5B"/>
    <w:rsid w:val="00461262"/>
    <w:rsid w:val="00461822"/>
    <w:rsid w:val="004749E8"/>
    <w:rsid w:val="004F0580"/>
    <w:rsid w:val="005201EF"/>
    <w:rsid w:val="00524E89"/>
    <w:rsid w:val="00532946"/>
    <w:rsid w:val="005400DD"/>
    <w:rsid w:val="00561A44"/>
    <w:rsid w:val="00564D09"/>
    <w:rsid w:val="0057329E"/>
    <w:rsid w:val="005879AD"/>
    <w:rsid w:val="005A74FC"/>
    <w:rsid w:val="005B232A"/>
    <w:rsid w:val="005B5D5C"/>
    <w:rsid w:val="005B6B63"/>
    <w:rsid w:val="005C0A61"/>
    <w:rsid w:val="005C564B"/>
    <w:rsid w:val="005E3E84"/>
    <w:rsid w:val="005E66B4"/>
    <w:rsid w:val="005F2F67"/>
    <w:rsid w:val="005F5F9A"/>
    <w:rsid w:val="005F6DF9"/>
    <w:rsid w:val="006032CE"/>
    <w:rsid w:val="00644E34"/>
    <w:rsid w:val="00661126"/>
    <w:rsid w:val="006B05F0"/>
    <w:rsid w:val="006C22D7"/>
    <w:rsid w:val="006D365D"/>
    <w:rsid w:val="006D705E"/>
    <w:rsid w:val="006E6530"/>
    <w:rsid w:val="00707DDA"/>
    <w:rsid w:val="00717BEB"/>
    <w:rsid w:val="00726445"/>
    <w:rsid w:val="007326A3"/>
    <w:rsid w:val="00745AD6"/>
    <w:rsid w:val="00755D65"/>
    <w:rsid w:val="00772B8D"/>
    <w:rsid w:val="007841F0"/>
    <w:rsid w:val="00796322"/>
    <w:rsid w:val="007C5240"/>
    <w:rsid w:val="007E3F33"/>
    <w:rsid w:val="007E5C55"/>
    <w:rsid w:val="007F36FD"/>
    <w:rsid w:val="007F773C"/>
    <w:rsid w:val="00825FAD"/>
    <w:rsid w:val="0084345D"/>
    <w:rsid w:val="00847F16"/>
    <w:rsid w:val="008B7121"/>
    <w:rsid w:val="008C0595"/>
    <w:rsid w:val="008C40CD"/>
    <w:rsid w:val="008E0481"/>
    <w:rsid w:val="008E2490"/>
    <w:rsid w:val="008E63E3"/>
    <w:rsid w:val="00900532"/>
    <w:rsid w:val="00904D31"/>
    <w:rsid w:val="009179F5"/>
    <w:rsid w:val="00920998"/>
    <w:rsid w:val="00927D75"/>
    <w:rsid w:val="00935F73"/>
    <w:rsid w:val="00946147"/>
    <w:rsid w:val="00946CBC"/>
    <w:rsid w:val="00972B40"/>
    <w:rsid w:val="00976B27"/>
    <w:rsid w:val="009869DE"/>
    <w:rsid w:val="009A103B"/>
    <w:rsid w:val="009A2A03"/>
    <w:rsid w:val="009C099F"/>
    <w:rsid w:val="009D25B1"/>
    <w:rsid w:val="009E2529"/>
    <w:rsid w:val="009F34F5"/>
    <w:rsid w:val="00A040E2"/>
    <w:rsid w:val="00A073C8"/>
    <w:rsid w:val="00A15C39"/>
    <w:rsid w:val="00A31BCA"/>
    <w:rsid w:val="00A34C03"/>
    <w:rsid w:val="00A64682"/>
    <w:rsid w:val="00A671E5"/>
    <w:rsid w:val="00A74E0E"/>
    <w:rsid w:val="00A82704"/>
    <w:rsid w:val="00A92822"/>
    <w:rsid w:val="00AB1905"/>
    <w:rsid w:val="00AB2FFF"/>
    <w:rsid w:val="00AC5A80"/>
    <w:rsid w:val="00AD17A3"/>
    <w:rsid w:val="00AF4955"/>
    <w:rsid w:val="00B00676"/>
    <w:rsid w:val="00B24C80"/>
    <w:rsid w:val="00B32D15"/>
    <w:rsid w:val="00B6111C"/>
    <w:rsid w:val="00B70183"/>
    <w:rsid w:val="00BA0DD5"/>
    <w:rsid w:val="00BB0EA1"/>
    <w:rsid w:val="00BE63D9"/>
    <w:rsid w:val="00C22490"/>
    <w:rsid w:val="00C30548"/>
    <w:rsid w:val="00C375C4"/>
    <w:rsid w:val="00C478EC"/>
    <w:rsid w:val="00C544FB"/>
    <w:rsid w:val="00C645EF"/>
    <w:rsid w:val="00C82E1E"/>
    <w:rsid w:val="00C94BE7"/>
    <w:rsid w:val="00CB1B42"/>
    <w:rsid w:val="00CB3F8D"/>
    <w:rsid w:val="00CB7F7B"/>
    <w:rsid w:val="00CC27D8"/>
    <w:rsid w:val="00CD535D"/>
    <w:rsid w:val="00CE27B7"/>
    <w:rsid w:val="00CE5152"/>
    <w:rsid w:val="00CF7E4C"/>
    <w:rsid w:val="00D16BF9"/>
    <w:rsid w:val="00D179C6"/>
    <w:rsid w:val="00D4022D"/>
    <w:rsid w:val="00D50645"/>
    <w:rsid w:val="00D523DC"/>
    <w:rsid w:val="00D61A92"/>
    <w:rsid w:val="00D63C04"/>
    <w:rsid w:val="00D645D6"/>
    <w:rsid w:val="00D960BA"/>
    <w:rsid w:val="00DB1CDC"/>
    <w:rsid w:val="00DB7C34"/>
    <w:rsid w:val="00DE6A69"/>
    <w:rsid w:val="00E03C4D"/>
    <w:rsid w:val="00E1314C"/>
    <w:rsid w:val="00E27AD0"/>
    <w:rsid w:val="00E334A4"/>
    <w:rsid w:val="00E57CC1"/>
    <w:rsid w:val="00E81E82"/>
    <w:rsid w:val="00E94EE5"/>
    <w:rsid w:val="00EC0758"/>
    <w:rsid w:val="00ED61EF"/>
    <w:rsid w:val="00EF31DD"/>
    <w:rsid w:val="00EF4C93"/>
    <w:rsid w:val="00F05BD4"/>
    <w:rsid w:val="00F07A55"/>
    <w:rsid w:val="00F1160F"/>
    <w:rsid w:val="00F43DCA"/>
    <w:rsid w:val="00F460BC"/>
    <w:rsid w:val="00F63114"/>
    <w:rsid w:val="00F653D9"/>
    <w:rsid w:val="00F84E52"/>
    <w:rsid w:val="00FA13F4"/>
    <w:rsid w:val="00FE4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CD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03B"/>
    <w:rPr>
      <w:rFonts w:ascii="Tahoma" w:hAnsi="Tahoma" w:cs="Tahoma"/>
      <w:sz w:val="16"/>
      <w:szCs w:val="16"/>
      <w:lang w:eastAsia="en-US"/>
    </w:rPr>
  </w:style>
  <w:style w:type="paragraph" w:customStyle="1" w:styleId="BodyTextIndent3">
    <w:name w:val="Body Text Indent 3"/>
    <w:basedOn w:val="a"/>
    <w:rsid w:val="00287618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4"/>
      <w:szCs w:val="24"/>
      <w:lang w:val="en-US" w:eastAsia="ar-SA"/>
    </w:rPr>
  </w:style>
  <w:style w:type="paragraph" w:styleId="a5">
    <w:name w:val="List Paragraph"/>
    <w:basedOn w:val="a"/>
    <w:uiPriority w:val="34"/>
    <w:qFormat/>
    <w:rsid w:val="00755D6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Document Map"/>
    <w:basedOn w:val="a"/>
    <w:link w:val="a7"/>
    <w:uiPriority w:val="99"/>
    <w:semiHidden/>
    <w:unhideWhenUsed/>
    <w:rsid w:val="001264CA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1264C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2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5157</Words>
  <Characters>29399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/>
  <LinksUpToDate>false</LinksUpToDate>
  <CharactersWithSpaces>34488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USER</dc:creator>
  <cp:keywords/>
  <cp:lastModifiedBy>S</cp:lastModifiedBy>
  <cp:revision>2</cp:revision>
  <cp:lastPrinted>2011-10-25T11:00:00Z</cp:lastPrinted>
  <dcterms:created xsi:type="dcterms:W3CDTF">2012-06-05T04:11:00Z</dcterms:created>
  <dcterms:modified xsi:type="dcterms:W3CDTF">2012-06-05T04:11:00Z</dcterms:modified>
</cp:coreProperties>
</file>